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D4" w:rsidRPr="00D872D4" w:rsidRDefault="00D872D4" w:rsidP="006475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v-SE"/>
        </w:rPr>
      </w:pPr>
      <w:r w:rsidRPr="00D872D4">
        <w:rPr>
          <w:rFonts w:ascii="Times New Roman" w:eastAsia="Times New Roman" w:hAnsi="Times New Roman"/>
          <w:sz w:val="24"/>
          <w:szCs w:val="24"/>
          <w:lang w:eastAsia="sv-SE"/>
        </w:rPr>
        <w:t xml:space="preserve">Börja med att försöka formulera er enligt ”stolparna” nedan och </w:t>
      </w:r>
      <w:r w:rsidRPr="00D872D4">
        <w:rPr>
          <w:rFonts w:ascii="Times New Roman" w:eastAsia="Times New Roman" w:hAnsi="Times New Roman"/>
          <w:sz w:val="24"/>
          <w:szCs w:val="24"/>
          <w:u w:val="single"/>
          <w:lang w:eastAsia="sv-SE"/>
        </w:rPr>
        <w:t xml:space="preserve">glöm inte </w:t>
      </w:r>
      <w:proofErr w:type="spellStart"/>
      <w:r w:rsidRPr="00D872D4">
        <w:rPr>
          <w:rFonts w:ascii="Times New Roman" w:eastAsia="Times New Roman" w:hAnsi="Times New Roman"/>
          <w:sz w:val="24"/>
          <w:szCs w:val="24"/>
          <w:u w:val="single"/>
          <w:lang w:eastAsia="sv-SE"/>
        </w:rPr>
        <w:t>Gantt</w:t>
      </w:r>
      <w:proofErr w:type="spellEnd"/>
      <w:r w:rsidRPr="00D872D4">
        <w:rPr>
          <w:rFonts w:ascii="Times New Roman" w:eastAsia="Times New Roman" w:hAnsi="Times New Roman"/>
          <w:sz w:val="24"/>
          <w:szCs w:val="24"/>
          <w:u w:val="single"/>
          <w:lang w:eastAsia="sv-SE"/>
        </w:rPr>
        <w:t xml:space="preserve"> schemat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sv-SE"/>
        </w:rPr>
        <w:t xml:space="preserve"> </w:t>
      </w:r>
      <w:r w:rsidR="00DE358C">
        <w:rPr>
          <w:rFonts w:ascii="Times New Roman" w:eastAsia="Times New Roman" w:hAnsi="Times New Roman"/>
          <w:sz w:val="24"/>
          <w:szCs w:val="24"/>
          <w:lang w:eastAsia="sv-SE"/>
        </w:rPr>
        <w:t xml:space="preserve">(ja </w:t>
      </w:r>
      <w:r>
        <w:rPr>
          <w:rFonts w:ascii="Times New Roman" w:eastAsia="Times New Roman" w:hAnsi="Times New Roman"/>
          <w:sz w:val="24"/>
          <w:szCs w:val="24"/>
          <w:lang w:eastAsia="sv-SE"/>
        </w:rPr>
        <w:t>när har ni tänkt göra de olika sakerna</w:t>
      </w:r>
      <w:r w:rsidR="00DE358C">
        <w:rPr>
          <w:rFonts w:ascii="Times New Roman" w:eastAsia="Times New Roman" w:hAnsi="Times New Roman"/>
          <w:sz w:val="24"/>
          <w:szCs w:val="24"/>
          <w:lang w:eastAsia="sv-SE"/>
        </w:rPr>
        <w:t xml:space="preserve"> alltså som ”tidslinor” och vilka som gör vad</w:t>
      </w:r>
      <w:r w:rsidRPr="00D872D4">
        <w:rPr>
          <w:rFonts w:ascii="Times New Roman" w:eastAsia="Times New Roman" w:hAnsi="Times New Roman"/>
          <w:sz w:val="24"/>
          <w:szCs w:val="24"/>
          <w:lang w:eastAsia="sv-SE"/>
        </w:rPr>
        <w:t>:</w:t>
      </w:r>
      <w:proofErr w:type="gramEnd"/>
    </w:p>
    <w:p w:rsidR="00D872D4" w:rsidRDefault="00D872D4" w:rsidP="006475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v-SE"/>
        </w:rPr>
      </w:pPr>
    </w:p>
    <w:p w:rsidR="00647579" w:rsidRPr="000C0DB3" w:rsidRDefault="00647579" w:rsidP="006475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v-SE"/>
        </w:rPr>
      </w:pPr>
      <w:bookmarkStart w:id="0" w:name="_GoBack"/>
      <w:bookmarkEnd w:id="0"/>
      <w:r w:rsidRPr="000C0DB3">
        <w:rPr>
          <w:rFonts w:ascii="Times New Roman" w:eastAsia="Times New Roman" w:hAnsi="Times New Roman"/>
          <w:b/>
          <w:sz w:val="24"/>
          <w:szCs w:val="24"/>
          <w:lang w:eastAsia="sv-SE"/>
        </w:rPr>
        <w:t>1. Inledning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</w:r>
    </w:p>
    <w:p w:rsidR="00647579" w:rsidRPr="000C0DB3" w:rsidRDefault="00647579" w:rsidP="006475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v-SE"/>
        </w:rPr>
      </w:pPr>
      <w:r w:rsidRPr="000C0DB3">
        <w:rPr>
          <w:rFonts w:ascii="Times New Roman" w:eastAsia="Times New Roman" w:hAnsi="Times New Roman"/>
          <w:b/>
          <w:sz w:val="24"/>
          <w:szCs w:val="24"/>
          <w:lang w:eastAsia="sv-SE"/>
        </w:rPr>
        <w:t>1.1 Bakgrund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</w:r>
      <w:r w:rsidRPr="000C0DB3">
        <w:rPr>
          <w:rFonts w:ascii="Times New Roman" w:eastAsia="Times New Roman" w:hAnsi="Times New Roman"/>
          <w:b/>
          <w:sz w:val="24"/>
          <w:szCs w:val="24"/>
          <w:lang w:eastAsia="sv-SE"/>
        </w:rPr>
        <w:t>1.2 Syfte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  <w:t>Projektets syfte är att bekanta sig med elkraftens möjligheter</w:t>
      </w:r>
      <w:proofErr w:type="gramStart"/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t>….</w:t>
      </w:r>
      <w:proofErr w:type="gramEnd"/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</w:r>
      <w:r w:rsidRPr="000C0DB3">
        <w:rPr>
          <w:rFonts w:ascii="Times New Roman" w:eastAsia="Times New Roman" w:hAnsi="Times New Roman"/>
          <w:b/>
          <w:sz w:val="24"/>
          <w:szCs w:val="24"/>
          <w:lang w:eastAsia="sv-SE"/>
        </w:rPr>
        <w:t>1.3 Avgränsningar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  <w:t xml:space="preserve">Arbetet kommer inte behandla 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t>…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</w:r>
      <w:r w:rsidRPr="000C0DB3">
        <w:rPr>
          <w:rFonts w:ascii="Times New Roman" w:eastAsia="Times New Roman" w:hAnsi="Times New Roman"/>
          <w:b/>
          <w:sz w:val="24"/>
          <w:szCs w:val="24"/>
          <w:lang w:eastAsia="sv-SE"/>
        </w:rPr>
        <w:br/>
        <w:t>1.4 Precisering av frågeställningen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  <w:t xml:space="preserve">Hur fungerar </w:t>
      </w:r>
      <w:r w:rsidR="003300B1" w:rsidRPr="000C0DB3">
        <w:rPr>
          <w:rFonts w:ascii="Times New Roman" w:eastAsia="Times New Roman" w:hAnsi="Times New Roman"/>
          <w:sz w:val="24"/>
          <w:szCs w:val="24"/>
          <w:lang w:eastAsia="sv-SE"/>
        </w:rPr>
        <w:t>XXXX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t xml:space="preserve">? Är 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t>XXX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t xml:space="preserve"> miljövänlig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t>t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t>?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</w:r>
      <w:r w:rsidRPr="000C0DB3">
        <w:rPr>
          <w:rFonts w:ascii="Times New Roman" w:eastAsia="Times New Roman" w:hAnsi="Times New Roman"/>
          <w:b/>
          <w:sz w:val="24"/>
          <w:szCs w:val="24"/>
          <w:lang w:eastAsia="sv-SE"/>
        </w:rPr>
        <w:t>2. Metod</w:t>
      </w:r>
    </w:p>
    <w:p w:rsidR="00647579" w:rsidRPr="000C0DB3" w:rsidRDefault="00647579" w:rsidP="006475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v-SE"/>
        </w:rPr>
      </w:pPr>
    </w:p>
    <w:p w:rsidR="00647579" w:rsidRPr="000C0DB3" w:rsidRDefault="00647579" w:rsidP="006475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v-SE"/>
        </w:rPr>
      </w:pP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t xml:space="preserve">Hur uppdelas arbetet? 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</w:r>
      <w:r w:rsidRPr="000C0DB3">
        <w:rPr>
          <w:rFonts w:ascii="Times New Roman" w:eastAsia="Times New Roman" w:hAnsi="Times New Roman"/>
          <w:b/>
          <w:sz w:val="24"/>
          <w:szCs w:val="24"/>
          <w:lang w:eastAsia="sv-SE"/>
        </w:rPr>
        <w:t>3. Tidsplan</w:t>
      </w:r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br/>
        <w:t xml:space="preserve">Projektets tidsplan beskrivs i ett </w:t>
      </w:r>
      <w:proofErr w:type="spellStart"/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t>Gantt</w:t>
      </w:r>
      <w:proofErr w:type="spellEnd"/>
      <w:r w:rsidRPr="000C0DB3">
        <w:rPr>
          <w:rFonts w:ascii="Times New Roman" w:eastAsia="Times New Roman" w:hAnsi="Times New Roman"/>
          <w:sz w:val="24"/>
          <w:szCs w:val="24"/>
          <w:lang w:eastAsia="sv-SE"/>
        </w:rPr>
        <w:t>-schema nedan.</w:t>
      </w:r>
    </w:p>
    <w:p w:rsidR="00647579" w:rsidRDefault="00647579" w:rsidP="00647579">
      <w:pPr>
        <w:rPr>
          <w:rFonts w:ascii="Times New Roman" w:hAnsi="Times New Roman"/>
          <w:b/>
          <w:sz w:val="28"/>
          <w:szCs w:val="24"/>
        </w:rPr>
      </w:pPr>
    </w:p>
    <w:p w:rsidR="00647579" w:rsidRDefault="00884DF8" w:rsidP="00647579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Viktiga frågor att diskutera i er rapport:</w:t>
      </w:r>
    </w:p>
    <w:p w:rsidR="00942655" w:rsidRPr="00942655" w:rsidRDefault="00942655" w:rsidP="00942655">
      <w:pPr>
        <w:rPr>
          <w:rFonts w:ascii="Times New Roman" w:hAnsi="Times New Roman"/>
          <w:b/>
          <w:sz w:val="28"/>
          <w:szCs w:val="24"/>
        </w:rPr>
      </w:pPr>
      <w:r w:rsidRPr="00942655">
        <w:rPr>
          <w:rFonts w:ascii="Times New Roman" w:hAnsi="Times New Roman"/>
          <w:b/>
          <w:sz w:val="28"/>
          <w:szCs w:val="24"/>
        </w:rPr>
        <w:t>Skriftlig rapport (max 6 textsidor) skall ge svar på följande frågor samt</w:t>
      </w:r>
    </w:p>
    <w:p w:rsidR="00942655" w:rsidRPr="00942655" w:rsidRDefault="00942655" w:rsidP="00942655">
      <w:pPr>
        <w:rPr>
          <w:rFonts w:ascii="Times New Roman" w:hAnsi="Times New Roman"/>
          <w:b/>
          <w:sz w:val="28"/>
          <w:szCs w:val="24"/>
        </w:rPr>
      </w:pPr>
      <w:r w:rsidRPr="00942655">
        <w:rPr>
          <w:rFonts w:ascii="Times New Roman" w:hAnsi="Times New Roman"/>
          <w:b/>
          <w:sz w:val="28"/>
          <w:szCs w:val="24"/>
        </w:rPr>
        <w:t>innehålla relevanta uppgifter</w:t>
      </w:r>
      <w:proofErr w:type="gramStart"/>
      <w:r w:rsidRPr="00942655">
        <w:rPr>
          <w:rFonts w:ascii="Times New Roman" w:hAnsi="Times New Roman"/>
          <w:b/>
          <w:sz w:val="28"/>
          <w:szCs w:val="24"/>
        </w:rPr>
        <w:t xml:space="preserve"> (Obs! – inte alla frågor är möjliga att</w:t>
      </w:r>
      <w:proofErr w:type="gramEnd"/>
    </w:p>
    <w:p w:rsidR="00942655" w:rsidRPr="00942655" w:rsidRDefault="00942655" w:rsidP="00942655">
      <w:pPr>
        <w:rPr>
          <w:rFonts w:ascii="Times New Roman" w:hAnsi="Times New Roman"/>
          <w:b/>
          <w:sz w:val="28"/>
          <w:szCs w:val="24"/>
        </w:rPr>
      </w:pPr>
      <w:r w:rsidRPr="00942655">
        <w:rPr>
          <w:rFonts w:ascii="Times New Roman" w:hAnsi="Times New Roman"/>
          <w:b/>
          <w:sz w:val="28"/>
          <w:szCs w:val="24"/>
        </w:rPr>
        <w:t>besvara för respektive projektuppgift):</w:t>
      </w:r>
    </w:p>
    <w:p w:rsidR="00942655" w:rsidRPr="00942655" w:rsidRDefault="00942655" w:rsidP="00942655">
      <w:pPr>
        <w:rPr>
          <w:rFonts w:ascii="Times New Roman" w:hAnsi="Times New Roman"/>
          <w:sz w:val="24"/>
          <w:szCs w:val="24"/>
        </w:rPr>
      </w:pPr>
      <w:r w:rsidRPr="00942655">
        <w:rPr>
          <w:rFonts w:ascii="Times New Roman" w:hAnsi="Times New Roman"/>
          <w:sz w:val="24"/>
          <w:szCs w:val="24"/>
        </w:rPr>
        <w:t>– utrustningens huvuduppgifter</w:t>
      </w:r>
    </w:p>
    <w:p w:rsidR="00942655" w:rsidRPr="00942655" w:rsidRDefault="00942655" w:rsidP="00942655">
      <w:pPr>
        <w:rPr>
          <w:rFonts w:ascii="Times New Roman" w:hAnsi="Times New Roman"/>
          <w:sz w:val="24"/>
          <w:szCs w:val="24"/>
        </w:rPr>
      </w:pPr>
      <w:r w:rsidRPr="00942655">
        <w:rPr>
          <w:rFonts w:ascii="Times New Roman" w:hAnsi="Times New Roman"/>
          <w:sz w:val="24"/>
          <w:szCs w:val="24"/>
        </w:rPr>
        <w:t>– funktionsprincipen</w:t>
      </w:r>
    </w:p>
    <w:p w:rsidR="00942655" w:rsidRPr="00942655" w:rsidRDefault="00942655" w:rsidP="00942655">
      <w:pPr>
        <w:rPr>
          <w:rFonts w:ascii="Times New Roman" w:hAnsi="Times New Roman"/>
          <w:sz w:val="24"/>
          <w:szCs w:val="24"/>
        </w:rPr>
      </w:pPr>
      <w:r w:rsidRPr="00942655">
        <w:rPr>
          <w:rFonts w:ascii="Times New Roman" w:hAnsi="Times New Roman"/>
          <w:sz w:val="24"/>
          <w:szCs w:val="24"/>
        </w:rPr>
        <w:t>– huvuddata</w:t>
      </w:r>
    </w:p>
    <w:p w:rsidR="00942655" w:rsidRPr="00942655" w:rsidRDefault="00942655" w:rsidP="00942655">
      <w:pPr>
        <w:rPr>
          <w:rFonts w:ascii="Times New Roman" w:hAnsi="Times New Roman"/>
          <w:sz w:val="24"/>
          <w:szCs w:val="24"/>
        </w:rPr>
      </w:pPr>
      <w:r w:rsidRPr="00942655">
        <w:rPr>
          <w:rFonts w:ascii="Times New Roman" w:hAnsi="Times New Roman"/>
          <w:sz w:val="24"/>
          <w:szCs w:val="24"/>
        </w:rPr>
        <w:t>– ingående komponenter, apparater</w:t>
      </w:r>
    </w:p>
    <w:p w:rsidR="00942655" w:rsidRPr="00942655" w:rsidRDefault="00942655" w:rsidP="00942655">
      <w:pPr>
        <w:rPr>
          <w:rFonts w:ascii="Times New Roman" w:hAnsi="Times New Roman"/>
          <w:sz w:val="24"/>
          <w:szCs w:val="24"/>
        </w:rPr>
      </w:pPr>
      <w:r w:rsidRPr="00942655">
        <w:rPr>
          <w:rFonts w:ascii="Times New Roman" w:hAnsi="Times New Roman"/>
          <w:sz w:val="24"/>
          <w:szCs w:val="24"/>
        </w:rPr>
        <w:t>– enlinjeschema</w:t>
      </w:r>
    </w:p>
    <w:p w:rsidR="00942655" w:rsidRPr="00942655" w:rsidRDefault="00942655" w:rsidP="00942655">
      <w:pPr>
        <w:rPr>
          <w:rFonts w:ascii="Times New Roman" w:hAnsi="Times New Roman"/>
          <w:sz w:val="24"/>
          <w:szCs w:val="24"/>
        </w:rPr>
      </w:pPr>
      <w:r w:rsidRPr="00942655">
        <w:rPr>
          <w:rFonts w:ascii="Times New Roman" w:hAnsi="Times New Roman"/>
          <w:sz w:val="24"/>
          <w:szCs w:val="24"/>
        </w:rPr>
        <w:t>– utveckling inom området</w:t>
      </w:r>
    </w:p>
    <w:p w:rsidR="00942655" w:rsidRPr="00942655" w:rsidRDefault="00942655" w:rsidP="00942655">
      <w:pPr>
        <w:rPr>
          <w:rFonts w:ascii="Times New Roman" w:hAnsi="Times New Roman"/>
          <w:sz w:val="24"/>
          <w:szCs w:val="24"/>
        </w:rPr>
      </w:pPr>
      <w:r w:rsidRPr="00942655">
        <w:rPr>
          <w:rFonts w:ascii="Times New Roman" w:hAnsi="Times New Roman"/>
          <w:sz w:val="24"/>
          <w:szCs w:val="24"/>
        </w:rPr>
        <w:t>– miljöaspekter</w:t>
      </w:r>
    </w:p>
    <w:p w:rsidR="00942655" w:rsidRPr="00942655" w:rsidRDefault="00942655" w:rsidP="00942655">
      <w:pPr>
        <w:rPr>
          <w:rFonts w:ascii="Times New Roman" w:hAnsi="Times New Roman"/>
          <w:sz w:val="24"/>
          <w:szCs w:val="24"/>
        </w:rPr>
      </w:pPr>
      <w:r w:rsidRPr="00942655">
        <w:rPr>
          <w:rFonts w:ascii="Times New Roman" w:hAnsi="Times New Roman"/>
          <w:sz w:val="24"/>
          <w:szCs w:val="24"/>
        </w:rPr>
        <w:t>– ev. arbetsuppgifter för en högskoleingenjör</w:t>
      </w:r>
    </w:p>
    <w:p w:rsidR="00884DF8" w:rsidRPr="00942655" w:rsidRDefault="00942655" w:rsidP="00942655">
      <w:pPr>
        <w:rPr>
          <w:rFonts w:ascii="Times New Roman" w:hAnsi="Times New Roman"/>
          <w:sz w:val="24"/>
          <w:szCs w:val="24"/>
          <w:u w:val="single"/>
        </w:rPr>
      </w:pPr>
      <w:r w:rsidRPr="00942655">
        <w:rPr>
          <w:rFonts w:ascii="Times New Roman" w:hAnsi="Times New Roman"/>
          <w:sz w:val="24"/>
          <w:szCs w:val="24"/>
          <w:u w:val="single"/>
        </w:rPr>
        <w:t>– två egna frågor</w:t>
      </w:r>
    </w:p>
    <w:p w:rsidR="00884DF8" w:rsidRDefault="00D872D4" w:rsidP="00647579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Nedan följer några givna referenser för </w:t>
      </w:r>
      <w:proofErr w:type="spellStart"/>
      <w:r>
        <w:rPr>
          <w:rFonts w:ascii="Times New Roman" w:hAnsi="Times New Roman"/>
          <w:b/>
          <w:sz w:val="28"/>
          <w:szCs w:val="24"/>
        </w:rPr>
        <w:t>resp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projekt som kan ge några ledtrådar, men observera att mi inte behöver använda dessa.</w:t>
      </w:r>
    </w:p>
    <w:p w:rsidR="00C3015C" w:rsidRPr="001E2656" w:rsidRDefault="00647579">
      <w:pPr>
        <w:rPr>
          <w:b/>
        </w:rPr>
      </w:pPr>
      <w:r w:rsidRPr="001E2656">
        <w:rPr>
          <w:b/>
        </w:rPr>
        <w:lastRenderedPageBreak/>
        <w:t>Kärnkraft några referenser:</w:t>
      </w:r>
    </w:p>
    <w:p w:rsidR="00647579" w:rsidRDefault="00647579" w:rsidP="00647579">
      <w:r w:rsidRPr="00647579">
        <w:t>https</w:t>
      </w:r>
      <w:proofErr w:type="gramStart"/>
      <w:r w:rsidRPr="00647579">
        <w:t>://</w:t>
      </w:r>
      <w:proofErr w:type="gramEnd"/>
      <w:r w:rsidRPr="00647579">
        <w:t xml:space="preserve">www.stralsakerhetsmyndigheten.se/start/Karnkraft/Sa-fungerar-ett-karnkraftverk/ </w:t>
      </w:r>
    </w:p>
    <w:p w:rsidR="00647579" w:rsidRDefault="00647579" w:rsidP="00647579">
      <w:r>
        <w:t>https</w:t>
      </w:r>
      <w:proofErr w:type="gramStart"/>
      <w:r>
        <w:t>://</w:t>
      </w:r>
      <w:proofErr w:type="gramEnd"/>
      <w:r>
        <w:t xml:space="preserve">people.kth.se/~e98_bpo/frames/artikeli.html </w:t>
      </w:r>
    </w:p>
    <w:p w:rsidR="00647579" w:rsidRDefault="00647579" w:rsidP="00647579">
      <w:r>
        <w:t>http://www.ksu.se/sa</w:t>
      </w:r>
      <w:r>
        <w:t xml:space="preserve">kerhet/hantering-av-karnavfall </w:t>
      </w:r>
    </w:p>
    <w:p w:rsidR="00647579" w:rsidRDefault="00647579" w:rsidP="00647579">
      <w:r>
        <w:t xml:space="preserve">http://www.mfk.nu/wp-content/uploads/uranbrytning.pdf </w:t>
      </w:r>
    </w:p>
    <w:p w:rsidR="00647579" w:rsidRPr="00647579" w:rsidRDefault="00647579" w:rsidP="00647579">
      <w:r w:rsidRPr="00647579">
        <w:t>http://sverigesradio.se/sida/artikel.aspx?programid=</w:t>
      </w:r>
      <w:proofErr w:type="gramStart"/>
      <w:r w:rsidRPr="00647579">
        <w:t>83&amp;artikel</w:t>
      </w:r>
      <w:proofErr w:type="gramEnd"/>
      <w:r w:rsidRPr="00647579">
        <w:t xml:space="preserve">=5374239 </w:t>
      </w:r>
    </w:p>
    <w:p w:rsidR="00647579" w:rsidRPr="00647579" w:rsidRDefault="00647579" w:rsidP="00647579">
      <w:r w:rsidRPr="00647579">
        <w:t xml:space="preserve">http://www.dn.se/nyheter/vetenskap/framtidens-karnkraftverk-ska-bli-sakrare/ </w:t>
      </w:r>
    </w:p>
    <w:p w:rsidR="00647579" w:rsidRPr="00647579" w:rsidRDefault="00647579" w:rsidP="00647579">
      <w:r w:rsidRPr="00647579">
        <w:t xml:space="preserve">http://www.energimyndigheten.se/Statistik/Tillforsel/Karnbransle/ </w:t>
      </w:r>
    </w:p>
    <w:p w:rsidR="00647579" w:rsidRDefault="00647579" w:rsidP="00647579">
      <w:r>
        <w:t xml:space="preserve"> </w:t>
      </w:r>
    </w:p>
    <w:p w:rsidR="00647579" w:rsidRPr="001E2656" w:rsidRDefault="00720D22" w:rsidP="00647579">
      <w:pPr>
        <w:rPr>
          <w:b/>
        </w:rPr>
      </w:pPr>
      <w:r w:rsidRPr="001E2656">
        <w:rPr>
          <w:b/>
        </w:rPr>
        <w:t>Vattenkraft några referenser:</w:t>
      </w:r>
    </w:p>
    <w:p w:rsidR="00720D22" w:rsidRDefault="00720D22" w:rsidP="00720D22">
      <w:r>
        <w:t> http://www.ieahydro.org/What_</w:t>
      </w:r>
      <w:r>
        <w:t>is_</w:t>
      </w:r>
      <w:proofErr w:type="gramStart"/>
      <w:r>
        <w:t>hydropower%27s</w:t>
      </w:r>
      <w:proofErr w:type="gramEnd"/>
      <w:r>
        <w:t>_history.html </w:t>
      </w:r>
      <w:r>
        <w:t> </w:t>
      </w:r>
    </w:p>
    <w:p w:rsidR="006E3533" w:rsidRDefault="00720D22" w:rsidP="00720D22">
      <w:r>
        <w:t xml:space="preserve"> </w:t>
      </w:r>
      <w:r w:rsidRPr="00720D22">
        <w:t xml:space="preserve">http://www.boyter.org/wp-content/uploads/2014/12/Hydroelectric-Dam-Environmental-Impacts.pdf </w:t>
      </w:r>
    </w:p>
    <w:p w:rsidR="006E3533" w:rsidRDefault="006E3533" w:rsidP="00720D22">
      <w:r w:rsidRPr="006E3533">
        <w:t xml:space="preserve">http://www.hydro.org/why-hydro/sustainable/ecosystems-fish/ </w:t>
      </w:r>
    </w:p>
    <w:p w:rsidR="00720D22" w:rsidRDefault="006E3533" w:rsidP="00720D22">
      <w:r w:rsidRPr="006E3533">
        <w:t>http://www.alternative-energy-news.info/micro-hydro-power-pros-and-cons/</w:t>
      </w:r>
      <w:r w:rsidR="00720D22">
        <w:t> </w:t>
      </w:r>
    </w:p>
    <w:p w:rsidR="00720D22" w:rsidRPr="003300B1" w:rsidRDefault="00720D22" w:rsidP="00720D22">
      <w:r w:rsidRPr="003300B1">
        <w:t>[</w:t>
      </w:r>
      <w:proofErr w:type="gramStart"/>
      <w:r w:rsidRPr="003300B1">
        <w:t>13]  </w:t>
      </w:r>
      <w:r w:rsidR="00697664">
        <w:rPr>
          <w:lang w:val="en-GB"/>
        </w:rPr>
        <w:fldChar w:fldCharType="begin"/>
      </w:r>
      <w:proofErr w:type="gramEnd"/>
      <w:r w:rsidR="00697664" w:rsidRPr="003300B1">
        <w:instrText xml:space="preserve"> HYPERLINK "</w:instrText>
      </w:r>
      <w:r w:rsidR="00697664" w:rsidRPr="003300B1">
        <w:instrText>htt</w:instrText>
      </w:r>
      <w:r w:rsidR="00697664" w:rsidRPr="003300B1">
        <w:instrText xml:space="preserve">p://vattenkraft.info" </w:instrText>
      </w:r>
      <w:r w:rsidR="00697664">
        <w:rPr>
          <w:lang w:val="en-GB"/>
        </w:rPr>
        <w:fldChar w:fldCharType="separate"/>
      </w:r>
      <w:r w:rsidR="00697664" w:rsidRPr="003300B1">
        <w:rPr>
          <w:rStyle w:val="Hyperlink"/>
        </w:rPr>
        <w:t>http://vattenkraft.info</w:t>
      </w:r>
      <w:r w:rsidR="00697664">
        <w:rPr>
          <w:lang w:val="en-GB"/>
        </w:rPr>
        <w:fldChar w:fldCharType="end"/>
      </w:r>
    </w:p>
    <w:p w:rsidR="00697664" w:rsidRPr="001E2656" w:rsidRDefault="003300B1" w:rsidP="00720D22">
      <w:pPr>
        <w:rPr>
          <w:b/>
        </w:rPr>
      </w:pPr>
      <w:r w:rsidRPr="001E2656">
        <w:rPr>
          <w:b/>
        </w:rPr>
        <w:t>Solceller några referenser:</w:t>
      </w:r>
    </w:p>
    <w:p w:rsidR="003300B1" w:rsidRDefault="003300B1" w:rsidP="00720D22">
      <w:hyperlink r:id="rId5" w:history="1">
        <w:r w:rsidRPr="00302886">
          <w:rPr>
            <w:rStyle w:val="Hyperlink"/>
          </w:rPr>
          <w:t>http://www.svensksolenergi.se/fakta-om-solenergi/Solel/drift-och-underhall-av-solcellsanlaeggningar</w:t>
        </w:r>
      </w:hyperlink>
    </w:p>
    <w:p w:rsidR="003300B1" w:rsidRDefault="003300B1" w:rsidP="00720D22">
      <w:hyperlink r:id="rId6" w:history="1">
        <w:r w:rsidRPr="00302886">
          <w:rPr>
            <w:rStyle w:val="Hyperlink"/>
          </w:rPr>
          <w:t>http://www.greenmatch.se/blogg/2014/08/5-fakta-om-solenergi-som-du-inte-vill-missa</w:t>
        </w:r>
      </w:hyperlink>
    </w:p>
    <w:p w:rsidR="003300B1" w:rsidRDefault="003300B1" w:rsidP="00720D22">
      <w:hyperlink r:id="rId7" w:history="1">
        <w:r w:rsidRPr="00302886">
          <w:rPr>
            <w:rStyle w:val="Hyperlink"/>
          </w:rPr>
          <w:t>http://www.nyteknik.se/energi/solcellsindustrin-samlas-for-skrotning-6411893</w:t>
        </w:r>
      </w:hyperlink>
    </w:p>
    <w:p w:rsidR="003300B1" w:rsidRDefault="003300B1" w:rsidP="00720D22">
      <w:hyperlink r:id="rId8" w:history="1">
        <w:r w:rsidRPr="00302886">
          <w:rPr>
            <w:rStyle w:val="Hyperlink"/>
          </w:rPr>
          <w:t>http://www.nyteknik.se/energi/ratt-solcell-skonar-miljon-mest-6408820</w:t>
        </w:r>
      </w:hyperlink>
    </w:p>
    <w:p w:rsidR="003300B1" w:rsidRDefault="003300B1" w:rsidP="00720D22">
      <w:hyperlink r:id="rId9" w:history="1">
        <w:r w:rsidRPr="00302886">
          <w:rPr>
            <w:rStyle w:val="Hyperlink"/>
          </w:rPr>
          <w:t>http://www.greenmatch.se/blogg/2014/08/10-foer-och-nackdelar-med-solenergi</w:t>
        </w:r>
      </w:hyperlink>
    </w:p>
    <w:p w:rsidR="003300B1" w:rsidRPr="001E2656" w:rsidRDefault="003300B1" w:rsidP="00720D22">
      <w:pPr>
        <w:rPr>
          <w:b/>
        </w:rPr>
      </w:pPr>
      <w:r w:rsidRPr="001E2656">
        <w:rPr>
          <w:b/>
        </w:rPr>
        <w:t>HVDC några referenser:</w:t>
      </w:r>
    </w:p>
    <w:p w:rsidR="003300B1" w:rsidRDefault="00185A87" w:rsidP="00720D22">
      <w:hyperlink r:id="rId10" w:history="1">
        <w:r w:rsidRPr="00302886">
          <w:rPr>
            <w:rStyle w:val="Hyperlink"/>
          </w:rPr>
          <w:t>https://library.e.abb.com/public/33f1986e3964827fc12577f40066dbe1/HVDC%20a%20key%20solution%20in%20the%20future%20transmission%20systems.pdf</w:t>
        </w:r>
      </w:hyperlink>
    </w:p>
    <w:p w:rsidR="00185A87" w:rsidRDefault="00183860" w:rsidP="00720D22">
      <w:hyperlink r:id="rId11" w:history="1">
        <w:r w:rsidRPr="00302886">
          <w:rPr>
            <w:rStyle w:val="Hyperlink"/>
          </w:rPr>
          <w:t>http://www.powerengineeringint.com/articles/print/volume-21/issue-6/special-focus-hvdc/china-takes-hvdc-to-new-level.html</w:t>
        </w:r>
      </w:hyperlink>
    </w:p>
    <w:p w:rsidR="00183860" w:rsidRDefault="00183860" w:rsidP="00720D22">
      <w:hyperlink r:id="rId12" w:history="1">
        <w:r w:rsidRPr="00302886">
          <w:rPr>
            <w:rStyle w:val="Hyperlink"/>
          </w:rPr>
          <w:t>http://electrical-engineering-portal.com/8-main-disadvantages-of-hvdc-transmission</w:t>
        </w:r>
      </w:hyperlink>
    </w:p>
    <w:p w:rsidR="00183860" w:rsidRDefault="00183860" w:rsidP="00720D22">
      <w:hyperlink r:id="rId13" w:history="1">
        <w:r w:rsidRPr="00302886">
          <w:rPr>
            <w:rStyle w:val="Hyperlink"/>
          </w:rPr>
          <w:t>http://new.abb.com/cables/cables/hvdc-extruded-cables</w:t>
        </w:r>
      </w:hyperlink>
    </w:p>
    <w:p w:rsidR="00183860" w:rsidRPr="001E2656" w:rsidRDefault="00BD5F20" w:rsidP="00720D22">
      <w:pPr>
        <w:rPr>
          <w:b/>
        </w:rPr>
      </w:pPr>
      <w:r w:rsidRPr="001E2656">
        <w:rPr>
          <w:b/>
        </w:rPr>
        <w:t>Elkraftanläggningar inverkan på miljö några referenser:</w:t>
      </w:r>
    </w:p>
    <w:p w:rsidR="003300B1" w:rsidRDefault="00BD5F20" w:rsidP="00720D22">
      <w:hyperlink r:id="rId14" w:history="1">
        <w:r w:rsidRPr="00302886">
          <w:rPr>
            <w:rStyle w:val="Hyperlink"/>
          </w:rPr>
          <w:t>http://www.abb.se/cawp/seabb361/931306cc1f321d98c12572520047a8ef.aspx</w:t>
        </w:r>
      </w:hyperlink>
    </w:p>
    <w:p w:rsidR="00BD5F20" w:rsidRDefault="00BD5F20" w:rsidP="00720D22">
      <w:hyperlink r:id="rId15" w:history="1">
        <w:r w:rsidRPr="00302886">
          <w:rPr>
            <w:rStyle w:val="Hyperlink"/>
          </w:rPr>
          <w:t>http://icrepq.com/ICREPQ%2709/abstracts/458­iturregi­abstract.pdf</w:t>
        </w:r>
      </w:hyperlink>
    </w:p>
    <w:p w:rsidR="00BD5F20" w:rsidRDefault="00BD5F20" w:rsidP="00BD5F20">
      <w:hyperlink r:id="rId16" w:history="1">
        <w:r w:rsidRPr="00302886">
          <w:rPr>
            <w:rStyle w:val="Hyperlink"/>
          </w:rPr>
          <w:t>https://library.e.abb.com/public/27673514d7c04ab3c12577b5004a5238/Brochure-Energy-efficiency.pdf</w:t>
        </w:r>
      </w:hyperlink>
    </w:p>
    <w:p w:rsidR="00BD5F20" w:rsidRDefault="00BD5F20" w:rsidP="00BD5F20">
      <w:hyperlink r:id="rId17" w:history="1">
        <w:r w:rsidRPr="00302886">
          <w:rPr>
            <w:rStyle w:val="Hyperlink"/>
          </w:rPr>
          <w:t>http://www.cancer.gov/about-cancer/causes-prevention/risk/radiation/electromagnetic-fields-fact-sheet</w:t>
        </w:r>
      </w:hyperlink>
    </w:p>
    <w:p w:rsidR="00BD5F20" w:rsidRPr="001E2656" w:rsidRDefault="007F4235" w:rsidP="00BD5F20">
      <w:pPr>
        <w:rPr>
          <w:b/>
        </w:rPr>
      </w:pPr>
      <w:r w:rsidRPr="001E2656">
        <w:rPr>
          <w:b/>
        </w:rPr>
        <w:t>Transformatorstationer ställverk</w:t>
      </w:r>
      <w:r w:rsidR="004365F0" w:rsidRPr="001E2656">
        <w:rPr>
          <w:b/>
        </w:rPr>
        <w:t xml:space="preserve"> några referenser</w:t>
      </w:r>
      <w:r w:rsidRPr="001E2656">
        <w:rPr>
          <w:b/>
        </w:rPr>
        <w:t>:</w:t>
      </w:r>
    </w:p>
    <w:p w:rsidR="007F4235" w:rsidRDefault="00B524FE" w:rsidP="00BD5F20">
      <w:hyperlink r:id="rId18" w:history="1">
        <w:r w:rsidRPr="00302886">
          <w:rPr>
            <w:rStyle w:val="Hyperlink"/>
          </w:rPr>
          <w:t>http://www.gwelec.com/documents/pdfs/sf6%20_gas_and_the_environment.pdf</w:t>
        </w:r>
      </w:hyperlink>
    </w:p>
    <w:p w:rsidR="00B524FE" w:rsidRDefault="00B524FE" w:rsidP="00BD5F20">
      <w:hyperlink r:id="rId19" w:history="1">
        <w:r w:rsidRPr="00302886">
          <w:rPr>
            <w:rStyle w:val="Hyperlink"/>
          </w:rPr>
          <w:t>http://www.studyelectrical.com/</w:t>
        </w:r>
      </w:hyperlink>
    </w:p>
    <w:p w:rsidR="00B524FE" w:rsidRDefault="00B524FE" w:rsidP="00BD5F20">
      <w:hyperlink r:id="rId20" w:history="1">
        <w:r w:rsidRPr="00302886">
          <w:rPr>
            <w:rStyle w:val="Hyperlink"/>
          </w:rPr>
          <w:t>http://currenttransformerdesign.co.uk/measuring-current-transformers/</w:t>
        </w:r>
      </w:hyperlink>
    </w:p>
    <w:p w:rsidR="00B524FE" w:rsidRDefault="007A5C4B" w:rsidP="00BD5F20">
      <w:pPr>
        <w:rPr>
          <w:lang w:val="en-GB"/>
        </w:rPr>
      </w:pPr>
      <w:r w:rsidRPr="007A5C4B">
        <w:rPr>
          <w:lang w:val="en-GB"/>
        </w:rPr>
        <w:t xml:space="preserve">Tom </w:t>
      </w:r>
      <w:proofErr w:type="gramStart"/>
      <w:r w:rsidRPr="007A5C4B">
        <w:rPr>
          <w:lang w:val="en-GB"/>
        </w:rPr>
        <w:t>short ,Electric</w:t>
      </w:r>
      <w:proofErr w:type="gramEnd"/>
      <w:r w:rsidRPr="007A5C4B">
        <w:rPr>
          <w:lang w:val="en-GB"/>
        </w:rPr>
        <w:t xml:space="preserve"> distribution handbook, 2004, I</w:t>
      </w:r>
      <w:r>
        <w:rPr>
          <w:lang w:val="en-GB"/>
        </w:rPr>
        <w:t xml:space="preserve">SBN: 0-8493-1791-6, </w:t>
      </w:r>
      <w:proofErr w:type="spellStart"/>
      <w:r>
        <w:rPr>
          <w:lang w:val="en-GB"/>
        </w:rPr>
        <w:t>avsnitt</w:t>
      </w:r>
      <w:proofErr w:type="spellEnd"/>
      <w:r>
        <w:rPr>
          <w:lang w:val="en-GB"/>
        </w:rPr>
        <w:t>: 12</w:t>
      </w:r>
    </w:p>
    <w:p w:rsidR="0001642F" w:rsidRDefault="0001642F" w:rsidP="00BD5F20">
      <w:pPr>
        <w:rPr>
          <w:lang w:val="en-GB"/>
        </w:rPr>
      </w:pPr>
      <w:hyperlink r:id="rId21" w:history="1">
        <w:r w:rsidRPr="00302886">
          <w:rPr>
            <w:rStyle w:val="Hyperlink"/>
            <w:lang w:val="en-GB"/>
          </w:rPr>
          <w:t>http://new.abb.com/se/om-abb/teknik/sa-funkar-det/transformatorstationer</w:t>
        </w:r>
      </w:hyperlink>
    </w:p>
    <w:p w:rsidR="0001642F" w:rsidRDefault="0001642F" w:rsidP="00BD5F20">
      <w:pPr>
        <w:rPr>
          <w:lang w:val="en-GB"/>
        </w:rPr>
      </w:pPr>
    </w:p>
    <w:p w:rsidR="007A5C4B" w:rsidRPr="001E2656" w:rsidRDefault="004365F0" w:rsidP="00BD5F20">
      <w:pPr>
        <w:rPr>
          <w:b/>
        </w:rPr>
      </w:pPr>
      <w:r w:rsidRPr="001E2656">
        <w:rPr>
          <w:b/>
        </w:rPr>
        <w:t>Sp</w:t>
      </w:r>
      <w:r w:rsidR="0001642F" w:rsidRPr="001E2656">
        <w:rPr>
          <w:b/>
        </w:rPr>
        <w:t>årvagnsel några referenser:</w:t>
      </w:r>
    </w:p>
    <w:p w:rsidR="0001642F" w:rsidRDefault="0001642F" w:rsidP="00BD5F20">
      <w:hyperlink r:id="rId22" w:history="1">
        <w:r w:rsidRPr="00302886">
          <w:rPr>
            <w:rStyle w:val="Hyperlink"/>
          </w:rPr>
          <w:t>http://publications.lib.chalmers.se/records/fulltext/64465/64465.pdf</w:t>
        </w:r>
      </w:hyperlink>
    </w:p>
    <w:p w:rsidR="0001642F" w:rsidRDefault="0001642F" w:rsidP="00BD5F20">
      <w:hyperlink r:id="rId23" w:history="1">
        <w:r w:rsidRPr="00302886">
          <w:rPr>
            <w:rStyle w:val="Hyperlink"/>
          </w:rPr>
          <w:t>http://www.nyteknik.se/fordon/goteborgs-nya-sparvagnar-ett-fiasko-6344976</w:t>
        </w:r>
      </w:hyperlink>
    </w:p>
    <w:p w:rsidR="0001642F" w:rsidRDefault="0001642F" w:rsidP="00BD5F20">
      <w:hyperlink r:id="rId24" w:history="1">
        <w:r w:rsidRPr="00302886">
          <w:rPr>
            <w:rStyle w:val="Hyperlink"/>
          </w:rPr>
          <w:t>http://www.goteborgssparvagar.se/wp-content/uploads/2015/03/gsverksamhetsberattelse2014lr.pdf</w:t>
        </w:r>
      </w:hyperlink>
    </w:p>
    <w:p w:rsidR="0001642F" w:rsidRDefault="0001642F" w:rsidP="0001642F">
      <w:r>
        <w:t> Karl­Magnus Olsson, Filip Pettersson, Masteruppsats. Undersökning av linjespänning vid </w:t>
      </w:r>
    </w:p>
    <w:p w:rsidR="0001642F" w:rsidRDefault="0001642F" w:rsidP="0001642F">
      <w:r>
        <w:t>återmatande bromssystem i spårvagn M31, 2007</w:t>
      </w:r>
    </w:p>
    <w:p w:rsidR="0001642F" w:rsidRDefault="0001642F" w:rsidP="0001642F">
      <w:hyperlink r:id="rId25" w:history="1">
        <w:r w:rsidRPr="00302886">
          <w:rPr>
            <w:rStyle w:val="Hyperlink"/>
          </w:rPr>
          <w:t>http://www.hawthorntramdepot.org.au/papers/electrictrams.htm</w:t>
        </w:r>
      </w:hyperlink>
    </w:p>
    <w:p w:rsidR="0001642F" w:rsidRPr="001E2656" w:rsidRDefault="0001642F" w:rsidP="0001642F">
      <w:pPr>
        <w:rPr>
          <w:b/>
        </w:rPr>
      </w:pPr>
      <w:r w:rsidRPr="001E2656">
        <w:rPr>
          <w:b/>
        </w:rPr>
        <w:t>Fartygsel några ref:</w:t>
      </w:r>
    </w:p>
    <w:p w:rsidR="0001642F" w:rsidRDefault="0001642F" w:rsidP="0001642F">
      <w:hyperlink r:id="rId26" w:history="1">
        <w:r w:rsidRPr="00302886">
          <w:rPr>
            <w:rStyle w:val="Hyperlink"/>
          </w:rPr>
          <w:t>http://www.brighthubengineering.com/marine-engines-machinery/93979-marine-electrical-power-distribution/</w:t>
        </w:r>
      </w:hyperlink>
    </w:p>
    <w:p w:rsidR="0001642F" w:rsidRDefault="0001642F" w:rsidP="0001642F">
      <w:hyperlink r:id="rId27" w:history="1">
        <w:r w:rsidRPr="00302886">
          <w:rPr>
            <w:rStyle w:val="Hyperlink"/>
          </w:rPr>
          <w:t>http://www.transportstyrelsen.se/sv/sjofart/Fartyg/Fartygskonstruktion/Elinstallationer/Kabelinstallationer/</w:t>
        </w:r>
      </w:hyperlink>
    </w:p>
    <w:p w:rsidR="0001642F" w:rsidRDefault="0001642F" w:rsidP="0001642F">
      <w:hyperlink r:id="rId28" w:history="1">
        <w:r w:rsidRPr="00302886">
          <w:rPr>
            <w:rStyle w:val="Hyperlink"/>
          </w:rPr>
          <w:t>http://www.goteborgshamn.se/Documents/Milj%F6/Rapport_elanslutning_vinnova.pdf</w:t>
        </w:r>
      </w:hyperlink>
    </w:p>
    <w:p w:rsidR="0001642F" w:rsidRDefault="0001642F" w:rsidP="0001642F">
      <w:hyperlink r:id="rId29" w:history="1">
        <w:r w:rsidRPr="00302886">
          <w:rPr>
            <w:rStyle w:val="Hyperlink"/>
          </w:rPr>
          <w:t>http://www.nyteknik.se/fordon/stena-line-satsar-pa-metanol-6404255</w:t>
        </w:r>
      </w:hyperlink>
    </w:p>
    <w:p w:rsidR="0001642F" w:rsidRDefault="00AB7E88" w:rsidP="0001642F">
      <w:hyperlink r:id="rId30" w:history="1">
        <w:r w:rsidRPr="00302886">
          <w:rPr>
            <w:rStyle w:val="Hyperlink"/>
          </w:rPr>
          <w:t>http://new.abb.com/se/om-abb/teknik/sa-funkar-det/landanslutning-for-fartyg</w:t>
        </w:r>
      </w:hyperlink>
    </w:p>
    <w:p w:rsidR="00AB7E88" w:rsidRDefault="00AB7E88" w:rsidP="0001642F"/>
    <w:p w:rsidR="00AB7E88" w:rsidRPr="001E2656" w:rsidRDefault="00AB7E88" w:rsidP="0001642F">
      <w:pPr>
        <w:rPr>
          <w:b/>
        </w:rPr>
      </w:pPr>
      <w:r w:rsidRPr="001E2656">
        <w:rPr>
          <w:b/>
        </w:rPr>
        <w:t>Energilagring några ref:</w:t>
      </w:r>
    </w:p>
    <w:p w:rsidR="00AB7E88" w:rsidRDefault="00AB7E88" w:rsidP="0001642F">
      <w:hyperlink r:id="rId31" w:history="1">
        <w:r w:rsidRPr="00302886">
          <w:rPr>
            <w:rStyle w:val="Hyperlink"/>
          </w:rPr>
          <w:t>http://energystorage.org/energy-storage/technologies/pumped-hydroelectric-storage</w:t>
        </w:r>
      </w:hyperlink>
    </w:p>
    <w:p w:rsidR="00AB7E88" w:rsidRDefault="00351639" w:rsidP="0001642F">
      <w:hyperlink r:id="rId32" w:history="1">
        <w:r w:rsidRPr="00302886">
          <w:rPr>
            <w:rStyle w:val="Hyperlink"/>
          </w:rPr>
          <w:t>http://energystorage.org/energy-storage/technologies/hydrogen-energy-storage</w:t>
        </w:r>
      </w:hyperlink>
    </w:p>
    <w:p w:rsidR="00351639" w:rsidRDefault="00351639" w:rsidP="0001642F">
      <w:hyperlink r:id="rId33" w:history="1">
        <w:r w:rsidRPr="00302886">
          <w:rPr>
            <w:rStyle w:val="Hyperlink"/>
          </w:rPr>
          <w:t>http://www.hydroworld.com/articles/print/volume-22/issue-1/articles/choosing-turbines-for-low-head-pumped-storage-plants.html</w:t>
        </w:r>
      </w:hyperlink>
    </w:p>
    <w:p w:rsidR="00351639" w:rsidRDefault="00351639" w:rsidP="0001642F">
      <w:hyperlink r:id="rId34" w:history="1">
        <w:r w:rsidRPr="00302886">
          <w:rPr>
            <w:rStyle w:val="Hyperlink"/>
          </w:rPr>
          <w:t>https://renewables.gepower.com/hydro-power/large-hydropower-solutions/hydro-turbines/pump-turbine.html</w:t>
        </w:r>
      </w:hyperlink>
    </w:p>
    <w:p w:rsidR="00351639" w:rsidRDefault="00351639" w:rsidP="0001642F">
      <w:hyperlink r:id="rId35" w:history="1">
        <w:r w:rsidRPr="00302886">
          <w:rPr>
            <w:rStyle w:val="Hyperlink"/>
          </w:rPr>
          <w:t>http://www.diva-portal.org/smash/get/diva2:455355/FULLTEXT01.pdf</w:t>
        </w:r>
      </w:hyperlink>
    </w:p>
    <w:p w:rsidR="00351639" w:rsidRPr="001E2656" w:rsidRDefault="00923CF6" w:rsidP="0001642F">
      <w:pPr>
        <w:rPr>
          <w:b/>
        </w:rPr>
      </w:pPr>
      <w:r w:rsidRPr="001E2656">
        <w:rPr>
          <w:b/>
        </w:rPr>
        <w:t>Fordonsel några ref:</w:t>
      </w:r>
    </w:p>
    <w:p w:rsidR="00923CF6" w:rsidRDefault="00923CF6" w:rsidP="0001642F">
      <w:pPr>
        <w:rPr>
          <w:rStyle w:val="Hyperlink"/>
          <w:rFonts w:ascii="Times New Roman" w:hAnsi="Times New Roman"/>
        </w:rPr>
      </w:pPr>
      <w:hyperlink r:id="rId36" w:history="1">
        <w:r w:rsidRPr="001B6178">
          <w:rPr>
            <w:rStyle w:val="Hyperlink"/>
            <w:rFonts w:ascii="Times New Roman" w:hAnsi="Times New Roman"/>
          </w:rPr>
          <w:t>http://www.renault.se/om-renault/elbilar/hur-fungerar-den/motorn/</w:t>
        </w:r>
      </w:hyperlink>
    </w:p>
    <w:p w:rsidR="00923CF6" w:rsidRDefault="00923CF6" w:rsidP="0001642F">
      <w:pPr>
        <w:rPr>
          <w:rStyle w:val="Hyperlink"/>
          <w:rFonts w:ascii="Times New Roman" w:hAnsi="Times New Roman"/>
        </w:rPr>
      </w:pPr>
      <w:hyperlink r:id="rId37" w:history="1">
        <w:r w:rsidRPr="001B6178">
          <w:rPr>
            <w:rStyle w:val="Hyperlink"/>
            <w:rFonts w:ascii="Times New Roman" w:hAnsi="Times New Roman"/>
          </w:rPr>
          <w:t>http://www.teknikensvarld.se/2014/01/03/45361/vi-raknar-ar-elbilen-ett-ekonomiskt-alternativ-till-bensin--eller-dieselbilen/</w:t>
        </w:r>
      </w:hyperlink>
    </w:p>
    <w:p w:rsidR="00923CF6" w:rsidRDefault="00923CF6" w:rsidP="0001642F">
      <w:pPr>
        <w:rPr>
          <w:rStyle w:val="Hyperlink"/>
          <w:rFonts w:ascii="Times New Roman" w:hAnsi="Times New Roman"/>
        </w:rPr>
      </w:pPr>
      <w:hyperlink r:id="rId38" w:history="1">
        <w:r w:rsidRPr="001B6178">
          <w:rPr>
            <w:rStyle w:val="Hyperlink"/>
            <w:rFonts w:ascii="Times New Roman" w:hAnsi="Times New Roman"/>
          </w:rPr>
          <w:t>http://www.abb.se/product/se/9AAC172689.aspx</w:t>
        </w:r>
      </w:hyperlink>
    </w:p>
    <w:p w:rsidR="00923CF6" w:rsidRDefault="00923CF6" w:rsidP="0001642F">
      <w:pPr>
        <w:rPr>
          <w:rStyle w:val="Hyperlink"/>
          <w:rFonts w:ascii="Times New Roman" w:hAnsi="Times New Roman"/>
        </w:rPr>
      </w:pPr>
      <w:hyperlink r:id="rId39" w:history="1">
        <w:r w:rsidRPr="001B6178">
          <w:rPr>
            <w:rStyle w:val="Hyperlink"/>
            <w:rFonts w:ascii="Times New Roman" w:hAnsi="Times New Roman"/>
          </w:rPr>
          <w:t>http://media.roadmapsweden.se/2013/04/roadmapp_rapport_final-12.pdf</w:t>
        </w:r>
      </w:hyperlink>
    </w:p>
    <w:p w:rsidR="00923CF6" w:rsidRPr="001E2656" w:rsidRDefault="00C761B6" w:rsidP="0001642F">
      <w:pPr>
        <w:rPr>
          <w:b/>
        </w:rPr>
      </w:pPr>
      <w:r w:rsidRPr="001E2656">
        <w:rPr>
          <w:b/>
        </w:rPr>
        <w:t>Järnvägens el några ref:</w:t>
      </w:r>
    </w:p>
    <w:p w:rsidR="00C761B6" w:rsidRDefault="00C761B6" w:rsidP="0001642F">
      <w:pPr>
        <w:rPr>
          <w:noProof/>
          <w:lang w:val="en-GB"/>
        </w:rPr>
      </w:pPr>
      <w:r>
        <w:rPr>
          <w:noProof/>
        </w:rPr>
        <w:t xml:space="preserve">Trafikverket, ”Lärobok kontaktledning,” Trafikverket, 01 09 2006. </w:t>
      </w:r>
      <w:r w:rsidRPr="00C761B6">
        <w:rPr>
          <w:noProof/>
          <w:lang w:val="en-GB"/>
        </w:rPr>
        <w:t>[Online]. Available: http://www.trafikverket.se/PageFiles/38458/Larobok_kontaktledning_Introduktion.pdf. [Använd 05 05 2014].</w:t>
      </w:r>
    </w:p>
    <w:p w:rsidR="00C761B6" w:rsidRDefault="00C761B6" w:rsidP="0001642F">
      <w:pPr>
        <w:rPr>
          <w:noProof/>
        </w:rPr>
      </w:pPr>
      <w:r>
        <w:rPr>
          <w:noProof/>
        </w:rPr>
        <w:t>Banverket, ”Trafikverket.se,” 2007. [Online]. Available: http://www.trafikverket.se/PageFiles/10170/jarnvagens_elanlaggningar.pdf. [Använd 05 05 2014].</w:t>
      </w:r>
    </w:p>
    <w:p w:rsidR="00C761B6" w:rsidRDefault="00C761B6" w:rsidP="0001642F">
      <w:pPr>
        <w:rPr>
          <w:noProof/>
        </w:rPr>
      </w:pPr>
      <w:r>
        <w:rPr>
          <w:noProof/>
        </w:rPr>
        <w:t>N. Biederman, ”Kriterier för spänningen i banmatningsnät,” KTH, Banverket, Stockholm, 2010</w:t>
      </w:r>
    </w:p>
    <w:p w:rsidR="00C761B6" w:rsidRDefault="00C761B6" w:rsidP="0001642F">
      <w:pPr>
        <w:rPr>
          <w:noProof/>
          <w:lang w:val="en-US"/>
        </w:rPr>
      </w:pPr>
      <w:r>
        <w:rPr>
          <w:noProof/>
        </w:rPr>
        <w:t xml:space="preserve">Trafikverket, ”trafikverket.se,” Trafikverket, December 2012. </w:t>
      </w:r>
      <w:r w:rsidRPr="00F81B6C">
        <w:rPr>
          <w:noProof/>
          <w:lang w:val="en-US"/>
        </w:rPr>
        <w:t>[Online]. Available: http://publikationswebbutik.vv.se/upload/6940/100584_Vad_hander_nar_en_vag_eller_jarnvag_byggs.pdf. [Använd 05 05 2014]</w:t>
      </w:r>
    </w:p>
    <w:p w:rsidR="00C761B6" w:rsidRDefault="00C761B6" w:rsidP="0001642F">
      <w:pPr>
        <w:rPr>
          <w:noProof/>
          <w:lang w:val="en-US"/>
        </w:rPr>
      </w:pPr>
      <w:r w:rsidRPr="00F81B6C">
        <w:rPr>
          <w:noProof/>
          <w:lang w:val="en-US"/>
        </w:rPr>
        <w:t>B. Feigenbaum, ”High-Speed Rail in Europe and Asia: Lessons for the United States,” Reason Foundation, Maj 2013. [Online]. Available: http://reason.org/files/high_speed_rail_lessons.pdf. [Använd 05 05 2014].</w:t>
      </w:r>
    </w:p>
    <w:p w:rsidR="00C761B6" w:rsidRPr="00C761B6" w:rsidRDefault="00C761B6" w:rsidP="0001642F">
      <w:pPr>
        <w:rPr>
          <w:lang w:val="en-GB"/>
        </w:rPr>
      </w:pPr>
    </w:p>
    <w:sectPr w:rsidR="00C761B6" w:rsidRPr="00C7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79"/>
    <w:rsid w:val="00000495"/>
    <w:rsid w:val="0001642F"/>
    <w:rsid w:val="000C0DB3"/>
    <w:rsid w:val="00183860"/>
    <w:rsid w:val="00185A87"/>
    <w:rsid w:val="001E2656"/>
    <w:rsid w:val="00226CBE"/>
    <w:rsid w:val="00230838"/>
    <w:rsid w:val="003300B1"/>
    <w:rsid w:val="00351639"/>
    <w:rsid w:val="004365F0"/>
    <w:rsid w:val="00513D8A"/>
    <w:rsid w:val="00647579"/>
    <w:rsid w:val="00692128"/>
    <w:rsid w:val="00697664"/>
    <w:rsid w:val="006E3533"/>
    <w:rsid w:val="00720D22"/>
    <w:rsid w:val="007348DC"/>
    <w:rsid w:val="007A5C4B"/>
    <w:rsid w:val="007F4235"/>
    <w:rsid w:val="00884DF8"/>
    <w:rsid w:val="00923CF6"/>
    <w:rsid w:val="00942655"/>
    <w:rsid w:val="00A65EC5"/>
    <w:rsid w:val="00AB7E88"/>
    <w:rsid w:val="00B524FE"/>
    <w:rsid w:val="00B615EB"/>
    <w:rsid w:val="00BD5F20"/>
    <w:rsid w:val="00C3015C"/>
    <w:rsid w:val="00C33482"/>
    <w:rsid w:val="00C761B6"/>
    <w:rsid w:val="00D872D4"/>
    <w:rsid w:val="00D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79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6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79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.abb.com/cables/cables/hvdc-extruded-cables" TargetMode="External"/><Relationship Id="rId18" Type="http://schemas.openxmlformats.org/officeDocument/2006/relationships/hyperlink" Target="http://www.gwelec.com/documents/pdfs/sf6%20_gas_and_the_environment.pdf" TargetMode="External"/><Relationship Id="rId26" Type="http://schemas.openxmlformats.org/officeDocument/2006/relationships/hyperlink" Target="http://www.brighthubengineering.com/marine-engines-machinery/93979-marine-electrical-power-distribution/" TargetMode="External"/><Relationship Id="rId39" Type="http://schemas.openxmlformats.org/officeDocument/2006/relationships/hyperlink" Target="http://media.roadmapsweden.se/2013/04/roadmapp_rapport_final-12.pdf" TargetMode="External"/><Relationship Id="rId21" Type="http://schemas.openxmlformats.org/officeDocument/2006/relationships/hyperlink" Target="http://new.abb.com/se/om-abb/teknik/sa-funkar-det/transformatorstationer" TargetMode="External"/><Relationship Id="rId34" Type="http://schemas.openxmlformats.org/officeDocument/2006/relationships/hyperlink" Target="https://renewables.gepower.com/hydro-power/large-hydropower-solutions/hydro-turbines/pump-turbine.html" TargetMode="External"/><Relationship Id="rId7" Type="http://schemas.openxmlformats.org/officeDocument/2006/relationships/hyperlink" Target="http://www.nyteknik.se/energi/solcellsindustrin-samlas-for-skrotning-64118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ibrary.e.abb.com/public/27673514d7c04ab3c12577b5004a5238/Brochure-Energy-efficiency.pdf" TargetMode="External"/><Relationship Id="rId20" Type="http://schemas.openxmlformats.org/officeDocument/2006/relationships/hyperlink" Target="http://currenttransformerdesign.co.uk/measuring-current-transformers/" TargetMode="External"/><Relationship Id="rId29" Type="http://schemas.openxmlformats.org/officeDocument/2006/relationships/hyperlink" Target="http://www.nyteknik.se/fordon/stena-line-satsar-pa-metanol-640425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reenmatch.se/blogg/2014/08/5-fakta-om-solenergi-som-du-inte-vill-missa" TargetMode="External"/><Relationship Id="rId11" Type="http://schemas.openxmlformats.org/officeDocument/2006/relationships/hyperlink" Target="http://www.powerengineeringint.com/articles/print/volume-21/issue-6/special-focus-hvdc/china-takes-hvdc-to-new-level.html" TargetMode="External"/><Relationship Id="rId24" Type="http://schemas.openxmlformats.org/officeDocument/2006/relationships/hyperlink" Target="http://www.goteborgssparvagar.se/wp-content/uploads/2015/03/gsverksamhetsberattelse2014lr.pdf" TargetMode="External"/><Relationship Id="rId32" Type="http://schemas.openxmlformats.org/officeDocument/2006/relationships/hyperlink" Target="http://energystorage.org/energy-storage/technologies/hydrogen-energy-storage" TargetMode="External"/><Relationship Id="rId37" Type="http://schemas.openxmlformats.org/officeDocument/2006/relationships/hyperlink" Target="http://www.teknikensvarld.se/2014/01/03/45361/vi-raknar-ar-elbilen-ett-ekonomiskt-alternativ-till-bensin--eller-dieselbilen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svensksolenergi.se/fakta-om-solenergi/Solel/drift-och-underhall-av-solcellsanlaeggningar" TargetMode="External"/><Relationship Id="rId15" Type="http://schemas.openxmlformats.org/officeDocument/2006/relationships/hyperlink" Target="http://icrepq.com/ICREPQ%2709/abstracts/458&#173;iturregi&#173;abstract.pdf" TargetMode="External"/><Relationship Id="rId23" Type="http://schemas.openxmlformats.org/officeDocument/2006/relationships/hyperlink" Target="http://www.nyteknik.se/fordon/goteborgs-nya-sparvagnar-ett-fiasko-6344976" TargetMode="External"/><Relationship Id="rId28" Type="http://schemas.openxmlformats.org/officeDocument/2006/relationships/hyperlink" Target="http://www.goteborgshamn.se/Documents/Milj%F6/Rapport_elanslutning_vinnova.pdf" TargetMode="External"/><Relationship Id="rId36" Type="http://schemas.openxmlformats.org/officeDocument/2006/relationships/hyperlink" Target="http://www.renault.se/om-renault/elbilar/hur-fungerar-den/motorn/" TargetMode="External"/><Relationship Id="rId10" Type="http://schemas.openxmlformats.org/officeDocument/2006/relationships/hyperlink" Target="https://library.e.abb.com/public/33f1986e3964827fc12577f40066dbe1/HVDC%20a%20key%20solution%20in%20the%20future%20transmission%20systems.pdf" TargetMode="External"/><Relationship Id="rId19" Type="http://schemas.openxmlformats.org/officeDocument/2006/relationships/hyperlink" Target="http://www.studyelectrical.com/" TargetMode="External"/><Relationship Id="rId31" Type="http://schemas.openxmlformats.org/officeDocument/2006/relationships/hyperlink" Target="http://energystorage.org/energy-storage/technologies/pumped-hydroelectric-stor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eenmatch.se/blogg/2014/08/10-foer-och-nackdelar-med-solenergi" TargetMode="External"/><Relationship Id="rId14" Type="http://schemas.openxmlformats.org/officeDocument/2006/relationships/hyperlink" Target="http://www.abb.se/cawp/seabb361/931306cc1f321d98c12572520047a8ef.aspx" TargetMode="External"/><Relationship Id="rId22" Type="http://schemas.openxmlformats.org/officeDocument/2006/relationships/hyperlink" Target="http://publications.lib.chalmers.se/records/fulltext/64465/64465.pdf" TargetMode="External"/><Relationship Id="rId27" Type="http://schemas.openxmlformats.org/officeDocument/2006/relationships/hyperlink" Target="http://www.transportstyrelsen.se/sv/sjofart/Fartyg/Fartygskonstruktion/Elinstallationer/Kabelinstallationer/" TargetMode="External"/><Relationship Id="rId30" Type="http://schemas.openxmlformats.org/officeDocument/2006/relationships/hyperlink" Target="http://new.abb.com/se/om-abb/teknik/sa-funkar-det/landanslutning-for-fartyg" TargetMode="External"/><Relationship Id="rId35" Type="http://schemas.openxmlformats.org/officeDocument/2006/relationships/hyperlink" Target="http://www.diva-portal.org/smash/get/diva2:455355/FULLTEXT01.pdf" TargetMode="External"/><Relationship Id="rId8" Type="http://schemas.openxmlformats.org/officeDocument/2006/relationships/hyperlink" Target="http://www.nyteknik.se/energi/ratt-solcell-skonar-miljon-mest-64088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lectrical-engineering-portal.com/8-main-disadvantages-of-hvdc-transmission" TargetMode="External"/><Relationship Id="rId17" Type="http://schemas.openxmlformats.org/officeDocument/2006/relationships/hyperlink" Target="http://www.cancer.gov/about-cancer/causes-prevention/risk/radiation/electromagnetic-fields-fact-sheet" TargetMode="External"/><Relationship Id="rId25" Type="http://schemas.openxmlformats.org/officeDocument/2006/relationships/hyperlink" Target="http://www.hawthorntramdepot.org.au/papers/electrictrams.htm" TargetMode="External"/><Relationship Id="rId33" Type="http://schemas.openxmlformats.org/officeDocument/2006/relationships/hyperlink" Target="http://www.hydroworld.com/articles/print/volume-22/issue-1/articles/choosing-turbines-for-low-head-pumped-storage-plants.html" TargetMode="External"/><Relationship Id="rId38" Type="http://schemas.openxmlformats.org/officeDocument/2006/relationships/hyperlink" Target="http://www.abb.se/product/se/9AAC17268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Hammarström</dc:creator>
  <cp:lastModifiedBy>Thomas Hammarström</cp:lastModifiedBy>
  <cp:revision>2</cp:revision>
  <dcterms:created xsi:type="dcterms:W3CDTF">2016-04-14T12:31:00Z</dcterms:created>
  <dcterms:modified xsi:type="dcterms:W3CDTF">2016-04-14T12:31:00Z</dcterms:modified>
</cp:coreProperties>
</file>