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31F65" w14:textId="233E789A" w:rsidR="0085295D" w:rsidRDefault="00EB6974">
      <w:pPr>
        <w:rPr>
          <w:b/>
          <w:sz w:val="24"/>
        </w:rPr>
      </w:pPr>
      <w:r>
        <w:rPr>
          <w:b/>
          <w:sz w:val="24"/>
        </w:rPr>
        <w:t>Task 1</w:t>
      </w:r>
      <w:r w:rsidR="00CD6C16" w:rsidRPr="00CD6C16">
        <w:rPr>
          <w:b/>
          <w:sz w:val="24"/>
        </w:rPr>
        <w:t xml:space="preserve"> – Genre analysis (see longer instructions on Pingpong</w:t>
      </w:r>
      <w:r w:rsidR="00CD6C16">
        <w:rPr>
          <w:b/>
          <w:sz w:val="24"/>
        </w:rPr>
        <w:t>)</w:t>
      </w:r>
      <w:r w:rsidR="00DB6A55">
        <w:rPr>
          <w:b/>
          <w:sz w:val="24"/>
        </w:rPr>
        <w:t xml:space="preserve"> [FOR AUTHORS]</w:t>
      </w:r>
    </w:p>
    <w:p w14:paraId="1C483412" w14:textId="6B4819B9" w:rsidR="00EE0787" w:rsidRPr="00EE0787" w:rsidRDefault="00EE0787">
      <w:pPr>
        <w:rPr>
          <w:b/>
          <w:sz w:val="18"/>
        </w:rPr>
      </w:pPr>
      <w:r>
        <w:rPr>
          <w:b/>
          <w:sz w:val="18"/>
        </w:rPr>
        <w:t>Note: I have distinguished between ‘authors’ and ‘</w:t>
      </w:r>
      <w:proofErr w:type="gramStart"/>
      <w:r>
        <w:rPr>
          <w:b/>
          <w:sz w:val="18"/>
        </w:rPr>
        <w:t>reviewers’</w:t>
      </w:r>
      <w:proofErr w:type="gramEnd"/>
      <w:r>
        <w:rPr>
          <w:b/>
          <w:sz w:val="18"/>
        </w:rPr>
        <w:t>. Author means the person doing the assignment. Reviewer is for peer review and where reviewers will provide feedback (e.g. on the author’s data commentary)</w:t>
      </w:r>
    </w:p>
    <w:p w14:paraId="190249DE" w14:textId="065E65EC" w:rsidR="00CD6C16" w:rsidRDefault="00CD6C16" w:rsidP="00CD6C16">
      <w:r w:rsidRPr="00CD6C16">
        <w:rPr>
          <w:u w:val="single"/>
        </w:rPr>
        <w:t>Example 1 (copy paste a screenshot or equivalent below</w:t>
      </w:r>
      <w:r w:rsidR="00631CF3">
        <w:rPr>
          <w:u w:val="single"/>
        </w:rPr>
        <w:t xml:space="preserve"> of your first data commentary example</w:t>
      </w:r>
      <w:r w:rsidRPr="00CD6C16">
        <w:rPr>
          <w:u w:val="single"/>
        </w:rPr>
        <w:t>)</w:t>
      </w:r>
    </w:p>
    <w:p w14:paraId="07D88D63" w14:textId="0948746C" w:rsidR="00CD6C16" w:rsidRPr="00CD6C16" w:rsidRDefault="00B75C78" w:rsidP="00CD6C16">
      <w:pPr>
        <w:rPr>
          <w:i/>
        </w:rPr>
      </w:pPr>
      <w:r>
        <w:rPr>
          <w:noProof/>
        </w:rPr>
        <w:drawing>
          <wp:anchor distT="0" distB="0" distL="114300" distR="114300" simplePos="0" relativeHeight="251659264" behindDoc="0" locked="0" layoutInCell="1" allowOverlap="1" wp14:anchorId="1F3019F8" wp14:editId="4D8D043D">
            <wp:simplePos x="0" y="0"/>
            <wp:positionH relativeFrom="column">
              <wp:posOffset>-1270</wp:posOffset>
            </wp:positionH>
            <wp:positionV relativeFrom="paragraph">
              <wp:posOffset>350477</wp:posOffset>
            </wp:positionV>
            <wp:extent cx="4912962" cy="5647869"/>
            <wp:effectExtent l="0" t="0" r="2540" b="381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2962" cy="5647869"/>
                    </a:xfrm>
                    <a:prstGeom prst="rect">
                      <a:avLst/>
                    </a:prstGeom>
                  </pic:spPr>
                </pic:pic>
              </a:graphicData>
            </a:graphic>
            <wp14:sizeRelH relativeFrom="margin">
              <wp14:pctWidth>0</wp14:pctWidth>
            </wp14:sizeRelH>
            <wp14:sizeRelV relativeFrom="margin">
              <wp14:pctHeight>0</wp14:pctHeight>
            </wp14:sizeRelV>
          </wp:anchor>
        </w:drawing>
      </w:r>
      <w:r w:rsidR="00CD6C16">
        <w:rPr>
          <w:i/>
        </w:rPr>
        <w:t>Mark down location statement(s) highlight(s) and any comparisons/implications</w:t>
      </w:r>
    </w:p>
    <w:p w14:paraId="19B4CA3C" w14:textId="1A1DEE37" w:rsidR="00CD6C16" w:rsidRDefault="00CD6C16" w:rsidP="00CD6C16"/>
    <w:p w14:paraId="0B17C5AB" w14:textId="15131369" w:rsidR="008C6E39" w:rsidRPr="00C65E51" w:rsidRDefault="008C6E39" w:rsidP="00CD6C16">
      <w:pPr>
        <w:rPr>
          <w:i/>
        </w:rPr>
      </w:pPr>
      <w:r>
        <w:t>The highlighting statement is highlighted in green</w:t>
      </w:r>
      <w:r w:rsidR="00A23859">
        <w:t xml:space="preserve">. This statement conveys a literal interpretation of the </w:t>
      </w:r>
      <w:r w:rsidR="002D124D">
        <w:t xml:space="preserve">figure’s most important aspect: </w:t>
      </w:r>
      <w:r w:rsidR="00657560">
        <w:t xml:space="preserve">that a charge trapped in the transistor channel will cause it to conduct. </w:t>
      </w:r>
      <w:r w:rsidR="000037FB">
        <w:t xml:space="preserve">This leads into an </w:t>
      </w:r>
      <w:r w:rsidR="00E378B1">
        <w:t>implication (</w:t>
      </w:r>
      <w:r w:rsidR="00325BD9">
        <w:t xml:space="preserve">highlighted in blue) </w:t>
      </w:r>
      <w:r w:rsidR="000037FB">
        <w:t>that is not present in the figure directly</w:t>
      </w:r>
      <w:r w:rsidR="00295293">
        <w:t xml:space="preserve">: that the increased conduction due to </w:t>
      </w:r>
      <w:r w:rsidR="00295293">
        <w:lastRenderedPageBreak/>
        <w:t xml:space="preserve">trapped charge will result in </w:t>
      </w:r>
      <w:r w:rsidR="00C65E51">
        <w:t>in a higher static leakage current</w:t>
      </w:r>
      <w:r w:rsidR="003B3C8C">
        <w:t xml:space="preserve">. Finally, the sentence is concluded with a combined </w:t>
      </w:r>
      <w:r w:rsidR="005167B5">
        <w:t xml:space="preserve">location and linking statement, in yellow, </w:t>
      </w:r>
      <w:r w:rsidR="00816C79">
        <w:t>that refers the reader to the figure in question.</w:t>
      </w:r>
    </w:p>
    <w:p w14:paraId="47BF2D46" w14:textId="39479B26" w:rsidR="00CD6C16" w:rsidRDefault="00CD6C16" w:rsidP="00CD6C16">
      <w:pPr>
        <w:rPr>
          <w:u w:val="single"/>
        </w:rPr>
      </w:pPr>
      <w:r>
        <w:rPr>
          <w:u w:val="single"/>
        </w:rPr>
        <w:t>Reflection</w:t>
      </w:r>
    </w:p>
    <w:p w14:paraId="0C38A93B" w14:textId="169C1D8D" w:rsidR="00CD6C16" w:rsidRPr="00EB6974" w:rsidRDefault="00CD6C16" w:rsidP="00CD6C16">
      <w:pPr>
        <w:rPr>
          <w:i/>
        </w:rPr>
      </w:pPr>
      <w:r w:rsidRPr="00EB6974">
        <w:rPr>
          <w:i/>
        </w:rPr>
        <w:t>Address the following:</w:t>
      </w:r>
    </w:p>
    <w:p w14:paraId="74C0E4E4" w14:textId="20F5EFF6" w:rsidR="00CD6C16" w:rsidRDefault="00CD6C16" w:rsidP="00CD6C16">
      <w:pPr>
        <w:rPr>
          <w:i/>
        </w:rPr>
      </w:pPr>
      <w:r w:rsidRPr="00EB6974">
        <w:rPr>
          <w:i/>
        </w:rPr>
        <w:t xml:space="preserve">     - Is there a clear purpose with the visual? Why/why not?</w:t>
      </w:r>
    </w:p>
    <w:p w14:paraId="160386D6" w14:textId="6F1DD31D" w:rsidR="002228E5" w:rsidRPr="009E4E0D" w:rsidRDefault="009E4E0D" w:rsidP="00CD6C16">
      <w:r>
        <w:t xml:space="preserve">The </w:t>
      </w:r>
      <w:r w:rsidR="00C655A3">
        <w:t>figure clearly shows the mechanism by which MOSFET transistors</w:t>
      </w:r>
      <w:r w:rsidR="008C4FD4">
        <w:t xml:space="preserve"> conduct</w:t>
      </w:r>
      <w:r w:rsidR="00FB482F">
        <w:t xml:space="preserve">, with the implication that trapped </w:t>
      </w:r>
      <w:proofErr w:type="gramStart"/>
      <w:r w:rsidR="00FB482F">
        <w:t xml:space="preserve">charge </w:t>
      </w:r>
      <w:r w:rsidR="00304173">
        <w:t>”traps</w:t>
      </w:r>
      <w:proofErr w:type="gramEnd"/>
      <w:r w:rsidR="00304173">
        <w:t>” it in its conducting state</w:t>
      </w:r>
      <w:r w:rsidR="00CD7492">
        <w:t xml:space="preserve">. </w:t>
      </w:r>
      <w:r w:rsidR="00897DEE">
        <w:t xml:space="preserve">Most EE graduates should be familiar enough with this type of transistor model </w:t>
      </w:r>
      <w:r w:rsidR="00C30CD5">
        <w:t>to draw this conclusion.</w:t>
      </w:r>
      <w:r w:rsidR="00C47A23">
        <w:t xml:space="preserve"> Using this type of model is also </w:t>
      </w:r>
      <w:r w:rsidR="000323E7">
        <w:t>consistent</w:t>
      </w:r>
      <w:r w:rsidR="00C47A23">
        <w:t xml:space="preserve"> with other figures in the chapter (and paper as a whole), that highlight other MOSFET phenomena. Despite this, the figure presents little new information and nothing that is not easily understandable from the text, calling into question whether a figure is </w:t>
      </w:r>
      <w:proofErr w:type="gramStart"/>
      <w:r w:rsidR="00C47A23">
        <w:t>actually warranted</w:t>
      </w:r>
      <w:proofErr w:type="gramEnd"/>
      <w:r w:rsidR="00C47A23">
        <w:t xml:space="preserve"> in this case.</w:t>
      </w:r>
      <w:r w:rsidR="00DC0A50">
        <w:t xml:space="preserve"> </w:t>
      </w:r>
    </w:p>
    <w:p w14:paraId="75822D4E" w14:textId="77777777" w:rsidR="00C47A23" w:rsidRDefault="00CD6C16" w:rsidP="00CD6C16">
      <w:pPr>
        <w:rPr>
          <w:i/>
        </w:rPr>
      </w:pPr>
      <w:r w:rsidRPr="00EB6974">
        <w:rPr>
          <w:i/>
        </w:rPr>
        <w:t xml:space="preserve">     - Is the data commentary (visual + text) typical for your discipline? Why/why not?</w:t>
      </w:r>
    </w:p>
    <w:p w14:paraId="76CB24C9" w14:textId="77777777" w:rsidR="00706306" w:rsidRDefault="00984E7D" w:rsidP="00CD6C16">
      <w:r>
        <w:t xml:space="preserve">This type of figure is very typical. </w:t>
      </w:r>
      <w:r w:rsidR="00483F03">
        <w:t>Simple images consisting of basic shapes and symbols representing well established models</w:t>
      </w:r>
      <w:r w:rsidR="00A109A2">
        <w:t xml:space="preserve"> with some manner of highlighting over the parts of interest. </w:t>
      </w:r>
    </w:p>
    <w:p w14:paraId="271A0254" w14:textId="30D284EA" w:rsidR="00CD6C16" w:rsidRPr="00EB6974" w:rsidRDefault="00706306" w:rsidP="00CD6C16">
      <w:pPr>
        <w:rPr>
          <w:i/>
        </w:rPr>
      </w:pPr>
      <w:r>
        <w:t xml:space="preserve">The text itself is also </w:t>
      </w:r>
      <w:proofErr w:type="gramStart"/>
      <w:r>
        <w:t>fairly typical</w:t>
      </w:r>
      <w:proofErr w:type="gramEnd"/>
      <w:r w:rsidR="001B7F7D">
        <w:t>, being mainly a descriptive text</w:t>
      </w:r>
      <w:r w:rsidR="00305C7D">
        <w:t xml:space="preserve"> with relevant implications at the end. The text is economical</w:t>
      </w:r>
      <w:r w:rsidR="007E7FCA">
        <w:t>, factual and quite terse</w:t>
      </w:r>
      <w:r w:rsidR="00B72E05">
        <w:t>.</w:t>
      </w:r>
      <w:r w:rsidR="00CD6C16" w:rsidRPr="00EB6974">
        <w:rPr>
          <w:i/>
        </w:rPr>
        <w:t xml:space="preserve"> </w:t>
      </w:r>
    </w:p>
    <w:p w14:paraId="2BD821F7" w14:textId="77777777" w:rsidR="00CD6C16" w:rsidRPr="00FF0F2D" w:rsidRDefault="00CD6C16" w:rsidP="00CD6C16">
      <w:pPr>
        <w:rPr>
          <w:i/>
        </w:rPr>
      </w:pPr>
      <w:r w:rsidRPr="00EB6974">
        <w:rPr>
          <w:i/>
        </w:rPr>
        <w:t xml:space="preserve">     - Is the data commentary effective? Why/why not? Essentially, how effective is this piece of communication? </w:t>
      </w:r>
      <w:r w:rsidRPr="00FF0F2D">
        <w:rPr>
          <w:i/>
        </w:rPr>
        <w:t>What would you change?</w:t>
      </w:r>
    </w:p>
    <w:p w14:paraId="1D9BC538" w14:textId="5351708C" w:rsidR="00EB6974" w:rsidRDefault="00EB6974"/>
    <w:p w14:paraId="76579D32" w14:textId="1A368E6A" w:rsidR="00B72E05" w:rsidRDefault="00B72E05"/>
    <w:p w14:paraId="3A0226BD" w14:textId="7F94FD45" w:rsidR="00B72E05" w:rsidRDefault="00B72E05"/>
    <w:p w14:paraId="11C52D64" w14:textId="546B0967" w:rsidR="00B72E05" w:rsidRDefault="00B72E05"/>
    <w:p w14:paraId="2954977A" w14:textId="2D43DBBE" w:rsidR="00B72E05" w:rsidRDefault="00B72E05"/>
    <w:p w14:paraId="1F51D93F" w14:textId="22081BD5" w:rsidR="00B72E05" w:rsidRDefault="00B72E05"/>
    <w:p w14:paraId="2C207AF8" w14:textId="751A4598" w:rsidR="00B72E05" w:rsidRDefault="00B72E05"/>
    <w:p w14:paraId="0BECDFB1" w14:textId="194E4C5D" w:rsidR="00B72E05" w:rsidRDefault="00B72E05"/>
    <w:p w14:paraId="6BD45510" w14:textId="4BD03961" w:rsidR="00B72E05" w:rsidRDefault="00B72E05"/>
    <w:p w14:paraId="0E360DBE" w14:textId="4AB9DAC9" w:rsidR="00B72E05" w:rsidRDefault="00B72E05"/>
    <w:p w14:paraId="570B23AA" w14:textId="61641802" w:rsidR="00B72E05" w:rsidRDefault="00B72E05"/>
    <w:p w14:paraId="57F9EA1A" w14:textId="2996DE6F" w:rsidR="00B72E05" w:rsidRDefault="00B72E05"/>
    <w:p w14:paraId="1BE00CE3" w14:textId="7D5B1BA8" w:rsidR="00B72E05" w:rsidRDefault="00B72E05"/>
    <w:p w14:paraId="2B40E8E7" w14:textId="77777777" w:rsidR="00B72E05" w:rsidRPr="00FF0F2D" w:rsidRDefault="00B72E05"/>
    <w:p w14:paraId="7BE9A991" w14:textId="77777777" w:rsidR="00EB6974" w:rsidRDefault="00EB6974" w:rsidP="00EB6974">
      <w:r>
        <w:rPr>
          <w:u w:val="single"/>
        </w:rPr>
        <w:t>Example 2</w:t>
      </w:r>
      <w:r w:rsidRPr="00CD6C16">
        <w:rPr>
          <w:u w:val="single"/>
        </w:rPr>
        <w:t xml:space="preserve"> (copy paste a screenshot or equivalent</w:t>
      </w:r>
      <w:r w:rsidR="00631CF3">
        <w:rPr>
          <w:u w:val="single"/>
        </w:rPr>
        <w:t xml:space="preserve"> of your second data commentary example</w:t>
      </w:r>
      <w:r w:rsidRPr="00CD6C16">
        <w:rPr>
          <w:u w:val="single"/>
        </w:rPr>
        <w:t xml:space="preserve"> below)</w:t>
      </w:r>
    </w:p>
    <w:p w14:paraId="4E1B10AB" w14:textId="48E074BC" w:rsidR="00EB6974" w:rsidRDefault="00EB6974" w:rsidP="00EB6974">
      <w:pPr>
        <w:rPr>
          <w:i/>
        </w:rPr>
      </w:pPr>
      <w:r>
        <w:rPr>
          <w:i/>
        </w:rPr>
        <w:t>Mark down location statement(s) highlight(s) and any comparisons/implications</w:t>
      </w:r>
    </w:p>
    <w:p w14:paraId="65EB34B3" w14:textId="07C74ECD" w:rsidR="00D24174" w:rsidRPr="00CD6C16" w:rsidRDefault="00D24174" w:rsidP="00EB6974">
      <w:pPr>
        <w:rPr>
          <w:i/>
        </w:rPr>
      </w:pPr>
      <w:r>
        <w:rPr>
          <w:noProof/>
        </w:rPr>
        <w:lastRenderedPageBreak/>
        <w:drawing>
          <wp:inline distT="0" distB="0" distL="0" distR="0" wp14:anchorId="0426D210" wp14:editId="046770FD">
            <wp:extent cx="3965315" cy="699198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77793" cy="7013988"/>
                    </a:xfrm>
                    <a:prstGeom prst="rect">
                      <a:avLst/>
                    </a:prstGeom>
                  </pic:spPr>
                </pic:pic>
              </a:graphicData>
            </a:graphic>
          </wp:inline>
        </w:drawing>
      </w:r>
    </w:p>
    <w:p w14:paraId="7F5B46A9" w14:textId="4E78561E" w:rsidR="00EB6974" w:rsidRDefault="007E5B99" w:rsidP="00EB6974">
      <w:r>
        <w:rPr>
          <w:noProof/>
        </w:rPr>
        <w:lastRenderedPageBreak/>
        <w:drawing>
          <wp:inline distT="0" distB="0" distL="0" distR="0" wp14:anchorId="53CE3CF0" wp14:editId="766FFA64">
            <wp:extent cx="4286250" cy="3132807"/>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01611" cy="3144034"/>
                    </a:xfrm>
                    <a:prstGeom prst="rect">
                      <a:avLst/>
                    </a:prstGeom>
                  </pic:spPr>
                </pic:pic>
              </a:graphicData>
            </a:graphic>
          </wp:inline>
        </w:drawing>
      </w:r>
    </w:p>
    <w:p w14:paraId="798CA63F" w14:textId="3BB98CEE" w:rsidR="00D62753" w:rsidRDefault="00D62753" w:rsidP="00EB6974">
      <w:r>
        <w:rPr>
          <w:noProof/>
        </w:rPr>
        <w:drawing>
          <wp:inline distT="0" distB="0" distL="0" distR="0" wp14:anchorId="67ED2A4B" wp14:editId="30EF1517">
            <wp:extent cx="4298799" cy="3457575"/>
            <wp:effectExtent l="0" t="0" r="698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49913" cy="3498686"/>
                    </a:xfrm>
                    <a:prstGeom prst="rect">
                      <a:avLst/>
                    </a:prstGeom>
                  </pic:spPr>
                </pic:pic>
              </a:graphicData>
            </a:graphic>
          </wp:inline>
        </w:drawing>
      </w:r>
    </w:p>
    <w:p w14:paraId="5860688A" w14:textId="13CC2444" w:rsidR="00C24CF9" w:rsidRDefault="00C24CF9" w:rsidP="00EB6974">
      <w:r>
        <w:rPr>
          <w:noProof/>
        </w:rPr>
        <w:lastRenderedPageBreak/>
        <w:drawing>
          <wp:inline distT="0" distB="0" distL="0" distR="0" wp14:anchorId="19980A9D" wp14:editId="3745C84A">
            <wp:extent cx="4438650" cy="2443426"/>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6245" cy="2458617"/>
                    </a:xfrm>
                    <a:prstGeom prst="rect">
                      <a:avLst/>
                    </a:prstGeom>
                  </pic:spPr>
                </pic:pic>
              </a:graphicData>
            </a:graphic>
          </wp:inline>
        </w:drawing>
      </w:r>
    </w:p>
    <w:p w14:paraId="45A58E72" w14:textId="6E6446A8" w:rsidR="00535539" w:rsidRDefault="00DB27D7" w:rsidP="00EB6974">
      <w:r>
        <w:t xml:space="preserve">This example comes from </w:t>
      </w:r>
      <w:proofErr w:type="spellStart"/>
      <w:r w:rsidRPr="00C53334">
        <w:rPr>
          <w:b/>
        </w:rPr>
        <w:t>Murmann</w:t>
      </w:r>
      <w:proofErr w:type="spellEnd"/>
      <w:r w:rsidRPr="00C53334">
        <w:rPr>
          <w:b/>
        </w:rPr>
        <w:t xml:space="preserve"> 2017</w:t>
      </w:r>
      <w:r>
        <w:t xml:space="preserve">, a study </w:t>
      </w:r>
      <w:proofErr w:type="gramStart"/>
      <w:r>
        <w:t>on the subject of ADC</w:t>
      </w:r>
      <w:proofErr w:type="gramEnd"/>
      <w:r>
        <w:t xml:space="preserve"> trends</w:t>
      </w:r>
      <w:r w:rsidR="009A63E5">
        <w:t xml:space="preserve">. In this chapter, the author has compiled </w:t>
      </w:r>
      <w:r w:rsidR="00613066">
        <w:t xml:space="preserve">data on </w:t>
      </w:r>
      <w:proofErr w:type="gramStart"/>
      <w:r w:rsidR="00613066">
        <w:t>a large number of</w:t>
      </w:r>
      <w:proofErr w:type="gramEnd"/>
      <w:r w:rsidR="00613066">
        <w:t xml:space="preserve"> converters and </w:t>
      </w:r>
      <w:r w:rsidR="00E86004">
        <w:t xml:space="preserve">plotted them in a way that offers two different perspectives. He first treats the graphs </w:t>
      </w:r>
      <w:r w:rsidR="007B5C94">
        <w:t>independently before going on to compare them.</w:t>
      </w:r>
    </w:p>
    <w:p w14:paraId="0581D524" w14:textId="0DA0338A" w:rsidR="007B5C94" w:rsidRDefault="00605035" w:rsidP="00EB6974">
      <w:r>
        <w:t xml:space="preserve">Location statements are given in yellow, highlighting statement </w:t>
      </w:r>
      <w:r w:rsidR="00101C6E">
        <w:t xml:space="preserve">in green and discussions/implications in pink. Linking </w:t>
      </w:r>
      <w:r w:rsidR="00D1226B">
        <w:t>statements appear to be absent in this example, at least in the form of “As …” statements.</w:t>
      </w:r>
      <w:r w:rsidR="00166239">
        <w:t xml:space="preserve"> </w:t>
      </w:r>
    </w:p>
    <w:p w14:paraId="43314A0B" w14:textId="77777777" w:rsidR="00535539" w:rsidRDefault="00535539" w:rsidP="00EB6974">
      <w:pPr>
        <w:rPr>
          <w:u w:val="single"/>
        </w:rPr>
      </w:pPr>
    </w:p>
    <w:p w14:paraId="6BB2B9BA" w14:textId="7B569223" w:rsidR="00EB6974" w:rsidRDefault="00EB6974" w:rsidP="00EB6974">
      <w:pPr>
        <w:rPr>
          <w:u w:val="single"/>
        </w:rPr>
      </w:pPr>
      <w:r>
        <w:rPr>
          <w:u w:val="single"/>
        </w:rPr>
        <w:t>Reflection</w:t>
      </w:r>
    </w:p>
    <w:p w14:paraId="428C09FC" w14:textId="77777777" w:rsidR="00EB6974" w:rsidRPr="00EB6974" w:rsidRDefault="00EB6974" w:rsidP="00EB6974">
      <w:pPr>
        <w:rPr>
          <w:i/>
        </w:rPr>
      </w:pPr>
      <w:r w:rsidRPr="00EB6974">
        <w:rPr>
          <w:i/>
        </w:rPr>
        <w:t>Address the following:</w:t>
      </w:r>
    </w:p>
    <w:p w14:paraId="1167D44D" w14:textId="09C3C307" w:rsidR="00EB6974" w:rsidRDefault="00EB6974" w:rsidP="00EB6974">
      <w:pPr>
        <w:rPr>
          <w:i/>
          <w:u w:val="single"/>
        </w:rPr>
      </w:pPr>
      <w:r w:rsidRPr="00EB6974">
        <w:rPr>
          <w:i/>
        </w:rPr>
        <w:t xml:space="preserve">     - </w:t>
      </w:r>
      <w:r w:rsidRPr="007242EE">
        <w:rPr>
          <w:i/>
          <w:u w:val="single"/>
        </w:rPr>
        <w:t>Is there a clear purpose with the visual? Why/why not?</w:t>
      </w:r>
    </w:p>
    <w:p w14:paraId="361DA482" w14:textId="7CF061B1" w:rsidR="007242EE" w:rsidRPr="00EB6974" w:rsidRDefault="00C118A6" w:rsidP="007242EE">
      <w:r>
        <w:t>The purpose of the g</w:t>
      </w:r>
      <w:r w:rsidR="00622CE0">
        <w:t>raphs is to show trends in the data</w:t>
      </w:r>
      <w:r w:rsidR="00EA22DD">
        <w:t xml:space="preserve"> for various combinations of parameters</w:t>
      </w:r>
      <w:r w:rsidR="00D50C7D">
        <w:t xml:space="preserve">. Namely, the inherent </w:t>
      </w:r>
      <w:r w:rsidR="00195B13">
        <w:t xml:space="preserve">technological </w:t>
      </w:r>
      <w:r w:rsidR="00D50C7D">
        <w:t>bounds and tradeoffs in</w:t>
      </w:r>
      <w:r w:rsidR="006C2072">
        <w:t xml:space="preserve"> the</w:t>
      </w:r>
      <w:r w:rsidR="00D50C7D">
        <w:t xml:space="preserve"> performance</w:t>
      </w:r>
      <w:r w:rsidR="006C2072">
        <w:t xml:space="preserve"> of modern ADCs.</w:t>
      </w:r>
      <w:r w:rsidR="00D50C7D">
        <w:t xml:space="preserve"> </w:t>
      </w:r>
      <w:r w:rsidR="00576F1E">
        <w:t xml:space="preserve"> </w:t>
      </w:r>
    </w:p>
    <w:p w14:paraId="574859F3" w14:textId="2CE0B26C" w:rsidR="00EB6974" w:rsidRDefault="00EB6974" w:rsidP="00EB6974">
      <w:pPr>
        <w:rPr>
          <w:i/>
        </w:rPr>
      </w:pPr>
      <w:r w:rsidRPr="00EB6974">
        <w:rPr>
          <w:i/>
        </w:rPr>
        <w:t xml:space="preserve">     - </w:t>
      </w:r>
      <w:r w:rsidRPr="00195B13">
        <w:rPr>
          <w:i/>
          <w:u w:val="single"/>
        </w:rPr>
        <w:t>Is the data commentary (visual + text) typical for your discipline? Why/why not?</w:t>
      </w:r>
      <w:r w:rsidRPr="00EB6974">
        <w:rPr>
          <w:i/>
        </w:rPr>
        <w:t xml:space="preserve"> </w:t>
      </w:r>
    </w:p>
    <w:p w14:paraId="43299B19" w14:textId="6CCBEB6E" w:rsidR="00195B13" w:rsidRDefault="00663F6D" w:rsidP="00195B13">
      <w:r>
        <w:t>The figures are typical of this sort of data:</w:t>
      </w:r>
      <w:r w:rsidR="00F56A13">
        <w:t xml:space="preserve"> a scatter plot with a line of best fit or other line of comparison, essentially.</w:t>
      </w:r>
    </w:p>
    <w:p w14:paraId="6613D35E" w14:textId="6E90C5F3" w:rsidR="00F56A13" w:rsidRPr="00C4394C" w:rsidRDefault="00CC3558" w:rsidP="00195B13">
      <w:r>
        <w:t>The accompanying text offer no surprises</w:t>
      </w:r>
      <w:r w:rsidR="003B3C6E">
        <w:t xml:space="preserve">; in fact, it follows a distinct pattern of </w:t>
      </w:r>
      <w:r w:rsidR="00B519D4">
        <w:t xml:space="preserve">referring to a </w:t>
      </w:r>
      <w:proofErr w:type="gramStart"/>
      <w:r w:rsidR="00B519D4">
        <w:t>particular piece</w:t>
      </w:r>
      <w:proofErr w:type="gramEnd"/>
      <w:r w:rsidR="00B519D4">
        <w:t xml:space="preserve"> of data, highlighting some rele</w:t>
      </w:r>
      <w:r w:rsidR="003F7750">
        <w:t>vant aspect and discussing it.</w:t>
      </w:r>
      <w:r w:rsidR="00F65D33">
        <w:t xml:space="preserve"> The portions of the text not </w:t>
      </w:r>
      <w:r w:rsidR="00937ED6">
        <w:t>commenting the data are mainly factual and serve to educate the reader on relevant topics</w:t>
      </w:r>
      <w:r w:rsidR="000D3772">
        <w:t xml:space="preserve">. </w:t>
      </w:r>
      <w:r w:rsidR="00045035">
        <w:t>The last paragraph also discusses</w:t>
      </w:r>
      <w:r w:rsidR="00C4394C">
        <w:t xml:space="preserve"> the limitations (</w:t>
      </w:r>
      <w:r w:rsidR="00C4394C" w:rsidRPr="00C4394C">
        <w:rPr>
          <w:i/>
        </w:rPr>
        <w:t>non-ideal figure of merit</w:t>
      </w:r>
      <w:r w:rsidR="00C4394C">
        <w:t xml:space="preserve">) of </w:t>
      </w:r>
      <w:r w:rsidR="00E64B4E">
        <w:t xml:space="preserve">previous conclusions, which is, again, </w:t>
      </w:r>
      <w:proofErr w:type="gramStart"/>
      <w:r w:rsidR="00E64B4E">
        <w:t>fairly typical</w:t>
      </w:r>
      <w:proofErr w:type="gramEnd"/>
      <w:r w:rsidR="00E64B4E">
        <w:t>.</w:t>
      </w:r>
    </w:p>
    <w:p w14:paraId="0DAFA02A" w14:textId="77777777" w:rsidR="00CD6C16" w:rsidRPr="00EE0787" w:rsidRDefault="00EB6974" w:rsidP="00EB6974">
      <w:pPr>
        <w:rPr>
          <w:i/>
        </w:rPr>
      </w:pPr>
      <w:r w:rsidRPr="00EB6974">
        <w:rPr>
          <w:i/>
        </w:rPr>
        <w:lastRenderedPageBreak/>
        <w:t xml:space="preserve">     - </w:t>
      </w:r>
      <w:r w:rsidRPr="009075D4">
        <w:rPr>
          <w:i/>
          <w:u w:val="single"/>
        </w:rPr>
        <w:t>Is the data commentary effective? Why/why not? Essentially, how effective is this piece of communication? What would you change?</w:t>
      </w:r>
    </w:p>
    <w:p w14:paraId="46C918D3" w14:textId="6EA6F120" w:rsidR="008E2C76" w:rsidRDefault="008D126C" w:rsidP="009075D4">
      <w:r>
        <w:t xml:space="preserve">I believe that this is effective data commentary. </w:t>
      </w:r>
      <w:r w:rsidR="003E05ED">
        <w:t>The graphs are fully labeled and captioned, with no extran</w:t>
      </w:r>
      <w:r w:rsidR="00F30A3D">
        <w:t xml:space="preserve">eous information that is not referenced in the text. </w:t>
      </w:r>
      <w:r w:rsidR="00E86EFD">
        <w:t>The</w:t>
      </w:r>
      <w:r w:rsidR="00EB2B88">
        <w:t xml:space="preserve"> plot style is appropriate for the information being conveyed.</w:t>
      </w:r>
    </w:p>
    <w:p w14:paraId="25A0196A" w14:textId="48678794" w:rsidR="00EB6974" w:rsidRDefault="000841D7" w:rsidP="009075D4">
      <w:r>
        <w:t xml:space="preserve">The article is clearly aimed at </w:t>
      </w:r>
      <w:r w:rsidR="00FB637A">
        <w:t xml:space="preserve">engineers </w:t>
      </w:r>
      <w:r w:rsidR="00BE30F2">
        <w:t xml:space="preserve">familiar with ADC </w:t>
      </w:r>
      <w:r w:rsidR="00396621">
        <w:t>fundamentals</w:t>
      </w:r>
      <w:r w:rsidR="00911882">
        <w:t>, which is reflected in the jargon used throughout the text</w:t>
      </w:r>
      <w:r w:rsidR="00396621">
        <w:t>.</w:t>
      </w:r>
      <w:r w:rsidR="00911882">
        <w:t xml:space="preserve"> </w:t>
      </w:r>
      <w:r w:rsidR="00DF66A8">
        <w:t xml:space="preserve">The fundamentals are, however, </w:t>
      </w:r>
      <w:proofErr w:type="gramStart"/>
      <w:r w:rsidR="00DF66A8">
        <w:t>sufficient</w:t>
      </w:r>
      <w:proofErr w:type="gramEnd"/>
      <w:r w:rsidR="00DF66A8">
        <w:t xml:space="preserve"> to</w:t>
      </w:r>
      <w:r w:rsidR="00FC6437">
        <w:t xml:space="preserve"> fully understand </w:t>
      </w:r>
      <w:r w:rsidR="00EB54A5">
        <w:t>the discussions and implications</w:t>
      </w:r>
      <w:r w:rsidR="00353D25">
        <w:t xml:space="preserve">; a sign of </w:t>
      </w:r>
      <w:r w:rsidR="008E2C76">
        <w:t>effective</w:t>
      </w:r>
      <w:r w:rsidR="00353D25">
        <w:t xml:space="preserve"> communication.</w:t>
      </w:r>
      <w:r w:rsidR="00DF66A8">
        <w:t xml:space="preserve"> </w:t>
      </w:r>
      <w:r w:rsidR="00F240C9">
        <w:t xml:space="preserve"> </w:t>
      </w:r>
      <w:r w:rsidR="00FB637A">
        <w:t xml:space="preserve"> </w:t>
      </w:r>
    </w:p>
    <w:p w14:paraId="0956221E" w14:textId="0579DF77" w:rsidR="008E2C76" w:rsidRPr="00EE0787" w:rsidRDefault="00287B83" w:rsidP="009075D4">
      <w:r>
        <w:t xml:space="preserve">The </w:t>
      </w:r>
      <w:r w:rsidR="004F31C1">
        <w:t xml:space="preserve">text is fairly fluid, and the repeated </w:t>
      </w:r>
      <w:r w:rsidR="00D528C4">
        <w:t>location statements (“… fig. (b) …”)</w:t>
      </w:r>
      <w:r w:rsidR="00FB0117">
        <w:t xml:space="preserve">, </w:t>
      </w:r>
      <w:r w:rsidR="006F5212">
        <w:t xml:space="preserve">something that </w:t>
      </w:r>
      <w:r w:rsidR="001C5EF1">
        <w:t xml:space="preserve">some authors, </w:t>
      </w:r>
      <w:proofErr w:type="gramStart"/>
      <w:r w:rsidR="001C5EF1">
        <w:t>myself</w:t>
      </w:r>
      <w:proofErr w:type="gramEnd"/>
      <w:r w:rsidR="001C5EF1">
        <w:t xml:space="preserve"> included, painstakingly try to avoid,</w:t>
      </w:r>
      <w:r w:rsidR="00D528C4">
        <w:t xml:space="preserve"> </w:t>
      </w:r>
      <w:r w:rsidR="00FB0117">
        <w:t xml:space="preserve">actually </w:t>
      </w:r>
      <w:r w:rsidR="000359CD">
        <w:t xml:space="preserve">help to resolve ambiguity before it interrupts the </w:t>
      </w:r>
      <w:r w:rsidR="001C5EF1">
        <w:t>read</w:t>
      </w:r>
      <w:r w:rsidR="00EE7F85">
        <w:t xml:space="preserve">er’s flow and train of thought. </w:t>
      </w:r>
    </w:p>
    <w:p w14:paraId="09FBCD28" w14:textId="77777777" w:rsidR="00EB6974" w:rsidRPr="00EE0787" w:rsidRDefault="00EB6974">
      <w:r w:rsidRPr="00EE0787">
        <w:br w:type="page"/>
      </w:r>
    </w:p>
    <w:p w14:paraId="1BFA1C40" w14:textId="77777777" w:rsidR="00EE0787" w:rsidRPr="00EE0787" w:rsidRDefault="00EB6974" w:rsidP="00EB6974">
      <w:pPr>
        <w:rPr>
          <w:b/>
          <w:sz w:val="24"/>
        </w:rPr>
      </w:pPr>
      <w:r w:rsidRPr="00FF0F2D">
        <w:rPr>
          <w:b/>
          <w:sz w:val="24"/>
        </w:rPr>
        <w:lastRenderedPageBreak/>
        <w:t>Task 2 – Your data commentary</w:t>
      </w:r>
      <w:r w:rsidR="00EE0787">
        <w:rPr>
          <w:b/>
          <w:sz w:val="24"/>
        </w:rPr>
        <w:t xml:space="preserve"> [FOR AUTHORS]</w:t>
      </w:r>
    </w:p>
    <w:p w14:paraId="651A76E0" w14:textId="77777777" w:rsidR="00EB6974" w:rsidRPr="00EB6974" w:rsidRDefault="00EB6974" w:rsidP="00EB6974">
      <w:pPr>
        <w:rPr>
          <w:i/>
        </w:rPr>
      </w:pPr>
      <w:r w:rsidRPr="00EB6974">
        <w:rPr>
          <w:i/>
        </w:rPr>
        <w:t>Write a data commentary relevant to your field of study.</w:t>
      </w:r>
    </w:p>
    <w:p w14:paraId="434F4EFC" w14:textId="77777777" w:rsidR="00EB6974" w:rsidRPr="00EB6974" w:rsidRDefault="00EB6974" w:rsidP="00D3761F">
      <w:pPr>
        <w:pStyle w:val="Liststycke"/>
        <w:numPr>
          <w:ilvl w:val="0"/>
          <w:numId w:val="1"/>
        </w:numPr>
        <w:rPr>
          <w:i/>
        </w:rPr>
      </w:pPr>
      <w:r w:rsidRPr="00EB6974">
        <w:rPr>
          <w:i/>
        </w:rPr>
        <w:t xml:space="preserve">Choose a diagram, a graph, a table or similar which you preferably will need to use for a writing project in one of your technical courses. </w:t>
      </w:r>
    </w:p>
    <w:p w14:paraId="5495EAB1" w14:textId="77777777" w:rsidR="00EB6974" w:rsidRDefault="00EB6974" w:rsidP="00EB6974">
      <w:pPr>
        <w:pStyle w:val="Liststycke"/>
        <w:numPr>
          <w:ilvl w:val="0"/>
          <w:numId w:val="1"/>
        </w:numPr>
        <w:rPr>
          <w:b/>
          <w:i/>
          <w:sz w:val="24"/>
        </w:rPr>
      </w:pPr>
      <w:r w:rsidRPr="00EB6974">
        <w:rPr>
          <w:i/>
        </w:rPr>
        <w:t>Introduce and comment the data according to the guidelines provided by Swale</w:t>
      </w:r>
      <w:r w:rsidR="00577279">
        <w:rPr>
          <w:i/>
        </w:rPr>
        <w:t>s and Feak (unit 4) (approx. 150</w:t>
      </w:r>
      <w:r w:rsidRPr="00EB6974">
        <w:rPr>
          <w:i/>
        </w:rPr>
        <w:t>-</w:t>
      </w:r>
      <w:r w:rsidR="00577279">
        <w:rPr>
          <w:i/>
        </w:rPr>
        <w:t>250</w:t>
      </w:r>
      <w:r w:rsidRPr="00EB6974">
        <w:rPr>
          <w:i/>
        </w:rPr>
        <w:t xml:space="preserve"> words).</w:t>
      </w:r>
      <w:r w:rsidRPr="00EB6974">
        <w:rPr>
          <w:b/>
          <w:i/>
          <w:sz w:val="24"/>
        </w:rPr>
        <w:t xml:space="preserve"> </w:t>
      </w:r>
    </w:p>
    <w:p w14:paraId="17FB35A5" w14:textId="77777777" w:rsidR="00CD2C0B" w:rsidRDefault="00CD2C0B">
      <w:pPr>
        <w:rPr>
          <w:b/>
          <w:sz w:val="24"/>
        </w:rPr>
      </w:pPr>
      <w:r>
        <w:rPr>
          <w:noProof/>
        </w:rPr>
        <w:drawing>
          <wp:inline distT="0" distB="0" distL="0" distR="0" wp14:anchorId="72EE6299" wp14:editId="56178EAA">
            <wp:extent cx="5972810" cy="3595370"/>
            <wp:effectExtent l="0" t="0" r="8890" b="508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2810" cy="3595370"/>
                    </a:xfrm>
                    <a:prstGeom prst="rect">
                      <a:avLst/>
                    </a:prstGeom>
                  </pic:spPr>
                </pic:pic>
              </a:graphicData>
            </a:graphic>
          </wp:inline>
        </w:drawing>
      </w:r>
    </w:p>
    <w:p w14:paraId="2FDE57E7" w14:textId="77777777" w:rsidR="00655548" w:rsidRDefault="00984BB6">
      <w:pPr>
        <w:rPr>
          <w:sz w:val="24"/>
        </w:rPr>
      </w:pPr>
      <w:r>
        <w:rPr>
          <w:sz w:val="24"/>
        </w:rPr>
        <w:t xml:space="preserve">Using the reactive object programming paradigm, </w:t>
      </w:r>
      <w:r w:rsidR="0047198F">
        <w:rPr>
          <w:sz w:val="24"/>
        </w:rPr>
        <w:t xml:space="preserve">expressing periodically executing tasks is not quite as simple as </w:t>
      </w:r>
      <w:r w:rsidR="00A42626">
        <w:rPr>
          <w:sz w:val="24"/>
        </w:rPr>
        <w:t xml:space="preserve">the common looping constructs </w:t>
      </w:r>
      <w:r w:rsidR="007F5155">
        <w:rPr>
          <w:sz w:val="24"/>
        </w:rPr>
        <w:t>in</w:t>
      </w:r>
      <w:r w:rsidR="00A42626">
        <w:rPr>
          <w:sz w:val="24"/>
        </w:rPr>
        <w:t xml:space="preserve"> procedural </w:t>
      </w:r>
      <w:r w:rsidR="007F5155">
        <w:rPr>
          <w:sz w:val="24"/>
        </w:rPr>
        <w:t xml:space="preserve">paradigms </w:t>
      </w:r>
      <w:r w:rsidR="00A42626">
        <w:rPr>
          <w:sz w:val="24"/>
        </w:rPr>
        <w:t xml:space="preserve">would suggest. </w:t>
      </w:r>
      <w:r w:rsidR="009C507C">
        <w:rPr>
          <w:sz w:val="24"/>
        </w:rPr>
        <w:t xml:space="preserve">A simple loop </w:t>
      </w:r>
      <w:r w:rsidR="00A06F9A">
        <w:rPr>
          <w:sz w:val="24"/>
        </w:rPr>
        <w:t xml:space="preserve">does not have the timing information necessary to </w:t>
      </w:r>
      <w:r w:rsidR="004A7C5D">
        <w:rPr>
          <w:sz w:val="24"/>
        </w:rPr>
        <w:t xml:space="preserve">adequately schedule subsequent events without succumbing to some form of timing skew. The way </w:t>
      </w:r>
      <w:r w:rsidR="00B66AD5">
        <w:rPr>
          <w:sz w:val="24"/>
        </w:rPr>
        <w:t xml:space="preserve">to correctly loop in the reactive paradigm, as seen in fig. 1, is to call </w:t>
      </w:r>
      <w:r w:rsidR="0051359D">
        <w:rPr>
          <w:sz w:val="24"/>
        </w:rPr>
        <w:t xml:space="preserve">the same method (in this case a method responsible for manipulating an object such that a </w:t>
      </w:r>
      <w:r w:rsidR="00E92B4A">
        <w:rPr>
          <w:sz w:val="24"/>
        </w:rPr>
        <w:t xml:space="preserve">square wave is produced) recursively. </w:t>
      </w:r>
    </w:p>
    <w:p w14:paraId="16597DA4" w14:textId="0D8A2CCF" w:rsidR="00FF0F2D" w:rsidRDefault="00411780">
      <w:pPr>
        <w:rPr>
          <w:b/>
          <w:sz w:val="24"/>
        </w:rPr>
      </w:pPr>
      <w:r>
        <w:rPr>
          <w:sz w:val="24"/>
        </w:rPr>
        <w:t>The call is made asynchronously</w:t>
      </w:r>
      <w:r w:rsidR="00131367">
        <w:rPr>
          <w:sz w:val="24"/>
        </w:rPr>
        <w:t xml:space="preserve">, scheduling the task to repeat at some point in the future relative to the baseline of the calling method. </w:t>
      </w:r>
      <w:r w:rsidR="00255C04">
        <w:rPr>
          <w:sz w:val="24"/>
        </w:rPr>
        <w:t>This has the considerable advantage of always scheduling in absolute offsets</w:t>
      </w:r>
      <w:r w:rsidR="00C41CE9">
        <w:rPr>
          <w:sz w:val="24"/>
        </w:rPr>
        <w:t xml:space="preserve">, regardless of when the call </w:t>
      </w:r>
      <w:proofErr w:type="gramStart"/>
      <w:r w:rsidR="00C41CE9">
        <w:rPr>
          <w:sz w:val="24"/>
        </w:rPr>
        <w:t>actually occurs</w:t>
      </w:r>
      <w:proofErr w:type="gramEnd"/>
      <w:r w:rsidR="00C41CE9">
        <w:rPr>
          <w:sz w:val="24"/>
        </w:rPr>
        <w:t xml:space="preserve">, preserving the necessary timing information and </w:t>
      </w:r>
      <w:r w:rsidR="00D847F9">
        <w:rPr>
          <w:sz w:val="24"/>
        </w:rPr>
        <w:t xml:space="preserve">eliminating timing drift. </w:t>
      </w:r>
      <w:bookmarkStart w:id="0" w:name="_GoBack"/>
      <w:bookmarkEnd w:id="0"/>
      <w:r w:rsidR="00FF0F2D">
        <w:rPr>
          <w:b/>
          <w:sz w:val="24"/>
        </w:rPr>
        <w:br w:type="page"/>
      </w:r>
    </w:p>
    <w:p w14:paraId="0235C14B" w14:textId="77777777" w:rsidR="00FF0F2D" w:rsidRDefault="00FF0F2D" w:rsidP="00FF0F2D">
      <w:pPr>
        <w:rPr>
          <w:b/>
          <w:sz w:val="24"/>
        </w:rPr>
      </w:pPr>
      <w:r>
        <w:rPr>
          <w:b/>
          <w:sz w:val="24"/>
        </w:rPr>
        <w:lastRenderedPageBreak/>
        <w:t>Task 3: Peer review fun!</w:t>
      </w:r>
      <w:r w:rsidR="00962068">
        <w:rPr>
          <w:b/>
          <w:sz w:val="24"/>
        </w:rPr>
        <w:t xml:space="preserve"> [</w:t>
      </w:r>
      <w:r>
        <w:rPr>
          <w:b/>
          <w:sz w:val="24"/>
        </w:rPr>
        <w:t xml:space="preserve">For </w:t>
      </w:r>
      <w:r w:rsidR="00EE0787">
        <w:rPr>
          <w:b/>
          <w:sz w:val="24"/>
        </w:rPr>
        <w:t>REVIEWERS</w:t>
      </w:r>
      <w:r>
        <w:rPr>
          <w:b/>
          <w:sz w:val="24"/>
        </w:rPr>
        <w:t xml:space="preserve"> to complete</w:t>
      </w:r>
      <w:r w:rsidR="00962068">
        <w:rPr>
          <w:b/>
          <w:sz w:val="24"/>
        </w:rPr>
        <w:t>]</w:t>
      </w:r>
    </w:p>
    <w:p w14:paraId="6344FD03" w14:textId="77777777" w:rsidR="00EE0787" w:rsidRPr="00EE0787" w:rsidRDefault="00EE0787" w:rsidP="00FF0F2D">
      <w:pPr>
        <w:rPr>
          <w:b/>
        </w:rPr>
      </w:pPr>
      <w:r>
        <w:rPr>
          <w:b/>
        </w:rPr>
        <w:t>[Reviewers: write your name here]</w:t>
      </w:r>
    </w:p>
    <w:p w14:paraId="68AB40B8" w14:textId="77777777" w:rsidR="00FF0F2D" w:rsidRPr="00FF0F2D" w:rsidRDefault="00FF0F2D" w:rsidP="00FF0F2D">
      <w:r>
        <w:t xml:space="preserve">This is where your peers get to provide you with some detailed feedback. </w:t>
      </w:r>
    </w:p>
    <w:p w14:paraId="0CDEC184" w14:textId="77777777" w:rsidR="00FF0F2D" w:rsidRPr="00FF0F2D" w:rsidRDefault="00FF0F2D" w:rsidP="00FF0F2D">
      <w:pPr>
        <w:rPr>
          <w:b/>
        </w:rPr>
      </w:pPr>
      <w:r w:rsidRPr="00FF0F2D">
        <w:rPr>
          <w:b/>
        </w:rPr>
        <w:t>Step 1: Investigation</w:t>
      </w:r>
    </w:p>
    <w:p w14:paraId="58B2A34B" w14:textId="77777777" w:rsidR="00FF0F2D" w:rsidRPr="00FF0F2D" w:rsidRDefault="00FF0F2D" w:rsidP="00FF0F2D">
      <w:r w:rsidRPr="00FF0F2D">
        <w:t>Skim through your partner’s text.</w:t>
      </w:r>
    </w:p>
    <w:p w14:paraId="582F52E1" w14:textId="77777777" w:rsidR="00FF0F2D" w:rsidRPr="00FF0F2D" w:rsidRDefault="00FF0F2D" w:rsidP="00FF0F2D">
      <w:r w:rsidRPr="00FF0F2D">
        <w:rPr>
          <w:u w:val="single"/>
        </w:rPr>
        <w:t xml:space="preserve">Comment here </w:t>
      </w:r>
      <w:r w:rsidRPr="00FF0F2D">
        <w:t xml:space="preserve">on your overall impression of the data commentary. Is it effective? (You do not have to back up this type of immediate impression.)           </w:t>
      </w:r>
    </w:p>
    <w:p w14:paraId="2A8B6B64" w14:textId="77777777" w:rsidR="00FF0F2D" w:rsidRPr="00FF0F2D" w:rsidRDefault="00FF0F2D" w:rsidP="00FF0F2D"/>
    <w:p w14:paraId="41A39326" w14:textId="77777777" w:rsidR="00FF0F2D" w:rsidRPr="00FF0F2D" w:rsidRDefault="00FF0F2D" w:rsidP="00FF0F2D">
      <w:pPr>
        <w:rPr>
          <w:b/>
        </w:rPr>
      </w:pPr>
      <w:r w:rsidRPr="00FF0F2D">
        <w:rPr>
          <w:b/>
        </w:rPr>
        <w:t>Step 2: critical reading and reviewing</w:t>
      </w:r>
    </w:p>
    <w:p w14:paraId="3B50FF02" w14:textId="77777777" w:rsidR="00FF0F2D" w:rsidRPr="00FF0F2D" w:rsidRDefault="00FF0F2D" w:rsidP="00FF0F2D">
      <w:r w:rsidRPr="00FF0F2D">
        <w:rPr>
          <w:u w:val="single"/>
        </w:rPr>
        <w:t>Write an introductory paragraph</w:t>
      </w:r>
      <w:r w:rsidRPr="00FF0F2D">
        <w:t xml:space="preserve"> </w:t>
      </w:r>
      <w:r>
        <w:t>o</w:t>
      </w:r>
      <w:r w:rsidRPr="00FF0F2D">
        <w:t>n your partners Data commentary where you:</w:t>
      </w:r>
    </w:p>
    <w:p w14:paraId="2D53C047" w14:textId="77777777" w:rsidR="00FF0F2D" w:rsidRPr="00FF0F2D" w:rsidRDefault="00FF0F2D" w:rsidP="00FF0F2D">
      <w:r w:rsidRPr="00FF0F2D">
        <w:t xml:space="preserve">    Describe what you experience as the focus of the text, in your own words.</w:t>
      </w:r>
    </w:p>
    <w:p w14:paraId="01042163" w14:textId="77777777" w:rsidR="00FF0F2D" w:rsidRPr="00FF0F2D" w:rsidRDefault="00FF0F2D" w:rsidP="00FF0F2D">
      <w:r w:rsidRPr="00FF0F2D">
        <w:t xml:space="preserve">    Talk about what you see as the overall purpose or idea expressed in the text.</w:t>
      </w:r>
    </w:p>
    <w:p w14:paraId="16819248" w14:textId="77777777" w:rsidR="00FF0F2D" w:rsidRPr="00FF0F2D" w:rsidRDefault="00FF0F2D" w:rsidP="00FF0F2D">
      <w:r w:rsidRPr="00FF0F2D">
        <w:t xml:space="preserve">    Describe how you experience the overall structure of the text draft.</w:t>
      </w:r>
    </w:p>
    <w:p w14:paraId="03D59A4B" w14:textId="77777777" w:rsidR="00FF0F2D" w:rsidRPr="00FF0F2D" w:rsidRDefault="00FF0F2D" w:rsidP="00FF0F2D"/>
    <w:p w14:paraId="348CEED3" w14:textId="77777777" w:rsidR="00FF0F2D" w:rsidRDefault="00FF0F2D" w:rsidP="00FF0F2D">
      <w:r w:rsidRPr="00FF0F2D">
        <w:t>Then, start commenting on the text:</w:t>
      </w:r>
    </w:p>
    <w:p w14:paraId="1DB2DFFF" w14:textId="77777777" w:rsidR="00FF0F2D" w:rsidRPr="00FF0F2D" w:rsidRDefault="00FF0F2D" w:rsidP="00FF0F2D">
      <w:r>
        <w:t>This can either be written here, or you can use the comment function and include comments on the previous page. Up to you!</w:t>
      </w:r>
    </w:p>
    <w:p w14:paraId="7247F278" w14:textId="77777777" w:rsidR="00FF0F2D" w:rsidRDefault="00FF0F2D" w:rsidP="00AC58EE">
      <w:pPr>
        <w:pStyle w:val="Liststycke"/>
        <w:numPr>
          <w:ilvl w:val="0"/>
          <w:numId w:val="1"/>
        </w:numPr>
      </w:pPr>
      <w:r w:rsidRPr="00FF0F2D">
        <w:t>Look for structural features and describe what YOU see. Use the linguistic markers/language you've encountered in your reading, i.e. location + indicative summary / Linking as-clause and highlight / implications.</w:t>
      </w:r>
      <w:r>
        <w:t xml:space="preserve"> </w:t>
      </w:r>
    </w:p>
    <w:p w14:paraId="4D2DC9F6" w14:textId="77777777" w:rsidR="00FF0F2D" w:rsidRDefault="00FF0F2D" w:rsidP="002971BB">
      <w:pPr>
        <w:pStyle w:val="Liststycke"/>
        <w:numPr>
          <w:ilvl w:val="0"/>
          <w:numId w:val="1"/>
        </w:numPr>
      </w:pPr>
      <w:r w:rsidRPr="00FF0F2D">
        <w:t>Comment on elegant formulations (parts you like/appreciate/think are effective) and look for formulations that are confusing to YOU.</w:t>
      </w:r>
    </w:p>
    <w:p w14:paraId="70A9B4DC" w14:textId="77777777" w:rsidR="00FF0F2D" w:rsidRDefault="00FF0F2D" w:rsidP="00FF0F2D">
      <w:pPr>
        <w:pStyle w:val="Liststycke"/>
        <w:numPr>
          <w:ilvl w:val="0"/>
          <w:numId w:val="1"/>
        </w:numPr>
      </w:pPr>
      <w:r w:rsidRPr="00FF0F2D">
        <w:t>Come up with things YOU would like to know more about.</w:t>
      </w:r>
    </w:p>
    <w:p w14:paraId="398C5B9A" w14:textId="77777777" w:rsidR="00FF0F2D" w:rsidRDefault="00FF0F2D" w:rsidP="00FF0F2D">
      <w:pPr>
        <w:pStyle w:val="Liststycke"/>
        <w:numPr>
          <w:ilvl w:val="0"/>
          <w:numId w:val="1"/>
        </w:numPr>
      </w:pPr>
      <w:r w:rsidRPr="00FF0F2D">
        <w:lastRenderedPageBreak/>
        <w:t>Use in-text comments to describe what you do not understand and point out such sections in your peer’s draft. Point out formulations you like, and formulations that are confusing. Are there claims you disagree with?</w:t>
      </w:r>
    </w:p>
    <w:p w14:paraId="58A2EA33" w14:textId="77777777" w:rsidR="00EE0787" w:rsidRDefault="00EE0787">
      <w:r>
        <w:br w:type="page"/>
      </w:r>
    </w:p>
    <w:p w14:paraId="7CFF9CC3" w14:textId="77777777" w:rsidR="00EE0787" w:rsidRDefault="00EE0787" w:rsidP="00EE0787">
      <w:pPr>
        <w:ind w:left="360"/>
        <w:rPr>
          <w:b/>
          <w:sz w:val="24"/>
        </w:rPr>
      </w:pPr>
      <w:r>
        <w:rPr>
          <w:b/>
          <w:sz w:val="24"/>
        </w:rPr>
        <w:lastRenderedPageBreak/>
        <w:t>Task 4: Revised data commentary + reflections [FOR AUTHORS]</w:t>
      </w:r>
    </w:p>
    <w:p w14:paraId="752DD6CE" w14:textId="77777777" w:rsidR="00981638" w:rsidRDefault="00981638" w:rsidP="00C56D4A">
      <w:pPr>
        <w:pStyle w:val="Liststycke"/>
        <w:numPr>
          <w:ilvl w:val="0"/>
          <w:numId w:val="2"/>
        </w:numPr>
      </w:pPr>
      <w:r>
        <w:t xml:space="preserve">Revise your text here, </w:t>
      </w:r>
      <w:proofErr w:type="gramStart"/>
      <w:r>
        <w:t>taking into account</w:t>
      </w:r>
      <w:proofErr w:type="gramEnd"/>
      <w:r>
        <w:t xml:space="preserve"> the feedback you’ve received and your overall learning.</w:t>
      </w:r>
    </w:p>
    <w:p w14:paraId="7A968150" w14:textId="77777777" w:rsidR="00C56D4A" w:rsidRDefault="00C56D4A" w:rsidP="00C56D4A">
      <w:pPr>
        <w:ind w:left="360"/>
      </w:pPr>
      <w:r>
        <w:t>(Add your revised visual + text here, NOT earlier in the document)</w:t>
      </w:r>
    </w:p>
    <w:p w14:paraId="7AEBCA3A" w14:textId="77777777" w:rsidR="00981638" w:rsidRDefault="00981638" w:rsidP="00C56D4A">
      <w:pPr>
        <w:pStyle w:val="Liststycke"/>
        <w:numPr>
          <w:ilvl w:val="0"/>
          <w:numId w:val="2"/>
        </w:numPr>
      </w:pPr>
      <w:r>
        <w:t>Address the following reflection points:</w:t>
      </w:r>
    </w:p>
    <w:p w14:paraId="42BA1020" w14:textId="77777777" w:rsidR="00981638" w:rsidRDefault="00981638" w:rsidP="00981638">
      <w:pPr>
        <w:pStyle w:val="Liststycke"/>
        <w:numPr>
          <w:ilvl w:val="0"/>
          <w:numId w:val="1"/>
        </w:numPr>
      </w:pPr>
      <w:r>
        <w:t>How did you interpret the feedback you received?</w:t>
      </w:r>
    </w:p>
    <w:p w14:paraId="77097B9B" w14:textId="77777777" w:rsidR="00981638" w:rsidRDefault="00981638" w:rsidP="00981638">
      <w:pPr>
        <w:pStyle w:val="Liststycke"/>
        <w:numPr>
          <w:ilvl w:val="0"/>
          <w:numId w:val="1"/>
        </w:numPr>
      </w:pPr>
      <w:r>
        <w:t xml:space="preserve">What changes did you make, and why? </w:t>
      </w:r>
    </w:p>
    <w:p w14:paraId="41D7DD4C" w14:textId="77777777" w:rsidR="00981638" w:rsidRDefault="00981638" w:rsidP="00981638">
      <w:pPr>
        <w:pStyle w:val="Liststycke"/>
        <w:numPr>
          <w:ilvl w:val="0"/>
          <w:numId w:val="1"/>
        </w:numPr>
      </w:pPr>
      <w:r>
        <w:t xml:space="preserve">What feedback did you not </w:t>
      </w:r>
      <w:proofErr w:type="gramStart"/>
      <w:r>
        <w:t>take into account</w:t>
      </w:r>
      <w:proofErr w:type="gramEnd"/>
      <w:r>
        <w:t>, and why? (assuming there is some feedback which you didn’t act on)</w:t>
      </w:r>
    </w:p>
    <w:p w14:paraId="11518D58" w14:textId="77777777" w:rsidR="00981638" w:rsidRDefault="00C56D4A" w:rsidP="00DE04D3">
      <w:pPr>
        <w:pStyle w:val="Liststycke"/>
        <w:numPr>
          <w:ilvl w:val="0"/>
          <w:numId w:val="1"/>
        </w:numPr>
        <w:spacing w:before="100" w:beforeAutospacing="1" w:after="100" w:afterAutospacing="1" w:line="240" w:lineRule="auto"/>
        <w:outlineLvl w:val="2"/>
      </w:pPr>
      <w:r>
        <w:t>Briefly describe your main ‘takeaway’ points from this small module on data commentary. i.e. what is important for you to remember (or learn/develop) when thinking of future writing tasks.</w:t>
      </w:r>
    </w:p>
    <w:p w14:paraId="00A82F8E" w14:textId="77777777" w:rsidR="00C56D4A" w:rsidRDefault="00C56D4A" w:rsidP="00C56D4A">
      <w:pPr>
        <w:spacing w:before="100" w:beforeAutospacing="1" w:after="100" w:afterAutospacing="1" w:line="240" w:lineRule="auto"/>
        <w:outlineLvl w:val="2"/>
      </w:pPr>
      <w:r>
        <w:t>Congrats!</w:t>
      </w:r>
    </w:p>
    <w:p w14:paraId="4F35121B" w14:textId="77777777" w:rsidR="00C56D4A" w:rsidRDefault="00C56D4A" w:rsidP="00C56D4A">
      <w:pPr>
        <w:spacing w:before="100" w:beforeAutospacing="1" w:after="100" w:afterAutospacing="1" w:line="240" w:lineRule="auto"/>
        <w:outlineLvl w:val="2"/>
      </w:pPr>
      <w:r>
        <w:t xml:space="preserve">You’re done </w:t>
      </w:r>
      <w:r>
        <w:sym w:font="Wingdings" w:char="F04A"/>
      </w:r>
    </w:p>
    <w:p w14:paraId="42048681" w14:textId="77777777" w:rsidR="00F11D45" w:rsidRDefault="00F11D45">
      <w:r>
        <w:br w:type="page"/>
      </w:r>
    </w:p>
    <w:p w14:paraId="42A8C8FF" w14:textId="77777777" w:rsidR="00F11D45" w:rsidRDefault="00F11D45" w:rsidP="00C56D4A">
      <w:pPr>
        <w:spacing w:before="100" w:beforeAutospacing="1" w:after="100" w:afterAutospacing="1" w:line="240" w:lineRule="auto"/>
        <w:outlineLvl w:val="2"/>
        <w:rPr>
          <w:b/>
          <w:sz w:val="24"/>
        </w:rPr>
      </w:pPr>
      <w:r>
        <w:rPr>
          <w:b/>
          <w:sz w:val="24"/>
        </w:rPr>
        <w:lastRenderedPageBreak/>
        <w:t>Criteria [for AUTHOR reference; for ANTHONY when assessing]</w:t>
      </w:r>
    </w:p>
    <w:p w14:paraId="6033B913" w14:textId="77777777" w:rsidR="00F11D45" w:rsidRPr="00D335E2" w:rsidRDefault="00F11D45" w:rsidP="00C56D4A">
      <w:pPr>
        <w:spacing w:before="100" w:beforeAutospacing="1" w:after="100" w:afterAutospacing="1" w:line="240" w:lineRule="auto"/>
        <w:outlineLvl w:val="2"/>
      </w:pPr>
      <w:r w:rsidRPr="00D335E2">
        <w:t>I’ve copy-pasted the criteria here. Use them to help guide your writing! I (Anthony) will comment here after your final upload.</w:t>
      </w:r>
    </w:p>
    <w:p w14:paraId="3B4FF0F5" w14:textId="77777777" w:rsidR="00F11D45" w:rsidRPr="00D335E2" w:rsidRDefault="00F11D45" w:rsidP="00F11D45">
      <w:pPr>
        <w:jc w:val="center"/>
        <w:rPr>
          <w:lang w:val="en-GB"/>
        </w:rPr>
      </w:pPr>
      <w:r w:rsidRPr="00D335E2">
        <w:rPr>
          <w:lang w:val="en-GB"/>
        </w:rPr>
        <w:t>Criteria: Data commentary</w:t>
      </w:r>
    </w:p>
    <w:p w14:paraId="04DBC5CB" w14:textId="77777777" w:rsidR="00F11D45" w:rsidRPr="00D335E2" w:rsidRDefault="00F11D45" w:rsidP="00F11D45">
      <w:pPr>
        <w:rPr>
          <w:b/>
          <w:lang w:val="en-GB"/>
        </w:rPr>
      </w:pPr>
      <w:r w:rsidRPr="00D335E2">
        <w:rPr>
          <w:b/>
          <w:lang w:val="en-GB"/>
        </w:rPr>
        <w:t>Content</w:t>
      </w:r>
    </w:p>
    <w:p w14:paraId="7E3FA79A" w14:textId="77777777" w:rsidR="00F11D45" w:rsidRPr="00D335E2" w:rsidRDefault="00F11D45" w:rsidP="00F11D45">
      <w:pPr>
        <w:rPr>
          <w:lang w:val="en-GB"/>
        </w:rPr>
      </w:pPr>
      <w:r w:rsidRPr="00D335E2">
        <w:rPr>
          <w:lang w:val="en-GB"/>
        </w:rPr>
        <w:t>Your text should:</w:t>
      </w:r>
    </w:p>
    <w:p w14:paraId="6B0DBB40" w14:textId="77777777" w:rsidR="00F11D45" w:rsidRPr="00D335E2" w:rsidRDefault="00F11D45" w:rsidP="00C14C4B">
      <w:pPr>
        <w:pStyle w:val="Liststycke"/>
        <w:numPr>
          <w:ilvl w:val="0"/>
          <w:numId w:val="3"/>
        </w:numPr>
        <w:spacing w:after="200" w:line="276" w:lineRule="auto"/>
        <w:rPr>
          <w:lang w:val="en-GB"/>
        </w:rPr>
      </w:pPr>
      <w:r w:rsidRPr="00D335E2">
        <w:rPr>
          <w:lang w:val="en-GB"/>
        </w:rPr>
        <w:t>display progression from the 1</w:t>
      </w:r>
      <w:r w:rsidRPr="00D335E2">
        <w:rPr>
          <w:vertAlign w:val="superscript"/>
          <w:lang w:val="en-GB"/>
        </w:rPr>
        <w:t>st</w:t>
      </w:r>
      <w:r w:rsidRPr="00D335E2">
        <w:rPr>
          <w:lang w:val="en-GB"/>
        </w:rPr>
        <w:t xml:space="preserve"> </w:t>
      </w:r>
      <w:r w:rsidR="00D335E2" w:rsidRPr="00D335E2">
        <w:rPr>
          <w:lang w:val="en-GB"/>
        </w:rPr>
        <w:t>data commentary</w:t>
      </w:r>
      <w:r w:rsidRPr="00D335E2">
        <w:rPr>
          <w:lang w:val="en-GB"/>
        </w:rPr>
        <w:t xml:space="preserve"> to the revised version.</w:t>
      </w:r>
    </w:p>
    <w:p w14:paraId="08D56D48" w14:textId="77777777" w:rsidR="00F11D45" w:rsidRPr="00D335E2" w:rsidRDefault="00F11D45" w:rsidP="00C14C4B">
      <w:pPr>
        <w:pStyle w:val="Liststycke"/>
        <w:numPr>
          <w:ilvl w:val="0"/>
          <w:numId w:val="3"/>
        </w:numPr>
        <w:spacing w:after="200" w:line="276" w:lineRule="auto"/>
        <w:rPr>
          <w:lang w:val="en-GB"/>
        </w:rPr>
      </w:pPr>
      <w:r w:rsidRPr="00D335E2">
        <w:rPr>
          <w:lang w:val="en-GB"/>
        </w:rPr>
        <w:t>include the 2 genre examples</w:t>
      </w:r>
      <w:r w:rsidR="00D335E2" w:rsidRPr="00D335E2">
        <w:rPr>
          <w:lang w:val="en-GB"/>
        </w:rPr>
        <w:t xml:space="preserve"> + reflection</w:t>
      </w:r>
      <w:r w:rsidRPr="00D335E2">
        <w:rPr>
          <w:lang w:val="en-GB"/>
        </w:rPr>
        <w:t>, a 1</w:t>
      </w:r>
      <w:r w:rsidRPr="00D335E2">
        <w:rPr>
          <w:vertAlign w:val="superscript"/>
          <w:lang w:val="en-GB"/>
        </w:rPr>
        <w:t>st</w:t>
      </w:r>
      <w:r w:rsidRPr="00D335E2">
        <w:rPr>
          <w:lang w:val="en-GB"/>
        </w:rPr>
        <w:t xml:space="preserve"> draft, </w:t>
      </w:r>
      <w:r w:rsidR="00D335E2" w:rsidRPr="00D335E2">
        <w:rPr>
          <w:lang w:val="en-GB"/>
        </w:rPr>
        <w:t>peer comments, a revised version, and a final reflection (the whole assignment)</w:t>
      </w:r>
    </w:p>
    <w:p w14:paraId="7ECE0D56" w14:textId="77777777" w:rsidR="00F11D45" w:rsidRPr="00D335E2" w:rsidRDefault="00F11D45" w:rsidP="00F11D45">
      <w:pPr>
        <w:pStyle w:val="Liststycke"/>
        <w:numPr>
          <w:ilvl w:val="0"/>
          <w:numId w:val="3"/>
        </w:numPr>
        <w:spacing w:after="200" w:line="276" w:lineRule="auto"/>
        <w:rPr>
          <w:lang w:val="en-GB"/>
        </w:rPr>
      </w:pPr>
      <w:r w:rsidRPr="00D335E2">
        <w:rPr>
          <w:lang w:val="en-GB"/>
        </w:rPr>
        <w:t>comment the data in a relevant way.</w:t>
      </w:r>
    </w:p>
    <w:p w14:paraId="41E2A68F" w14:textId="77777777" w:rsidR="00F11D45" w:rsidRPr="00D335E2" w:rsidRDefault="00F11D45" w:rsidP="00F11D45">
      <w:pPr>
        <w:pStyle w:val="Liststycke"/>
        <w:numPr>
          <w:ilvl w:val="0"/>
          <w:numId w:val="3"/>
        </w:numPr>
        <w:spacing w:after="200" w:line="276" w:lineRule="auto"/>
        <w:rPr>
          <w:lang w:val="en-GB"/>
        </w:rPr>
      </w:pPr>
      <w:r w:rsidRPr="00D335E2">
        <w:rPr>
          <w:lang w:val="en-GB"/>
        </w:rPr>
        <w:t xml:space="preserve">refer to </w:t>
      </w:r>
      <w:r w:rsidR="00D335E2" w:rsidRPr="00D335E2">
        <w:rPr>
          <w:lang w:val="en-GB"/>
        </w:rPr>
        <w:t>any</w:t>
      </w:r>
      <w:r w:rsidRPr="00D335E2">
        <w:rPr>
          <w:lang w:val="en-GB"/>
        </w:rPr>
        <w:t xml:space="preserve"> sources you have used. The references should be listed at the end of the text. Pictures should have a label and a reference. You should use one of the referencing systems, e.g. the Harvard style.</w:t>
      </w:r>
    </w:p>
    <w:p w14:paraId="2F1CA1C7" w14:textId="77777777" w:rsidR="00F11D45" w:rsidRPr="00D335E2" w:rsidRDefault="00F11D45" w:rsidP="00F11D45">
      <w:pPr>
        <w:pStyle w:val="Liststycke"/>
        <w:numPr>
          <w:ilvl w:val="0"/>
          <w:numId w:val="3"/>
        </w:numPr>
        <w:spacing w:after="200" w:line="276" w:lineRule="auto"/>
        <w:rPr>
          <w:lang w:val="en-GB"/>
        </w:rPr>
      </w:pPr>
      <w:r w:rsidRPr="00D335E2">
        <w:rPr>
          <w:lang w:val="en-GB"/>
        </w:rPr>
        <w:t xml:space="preserve">be approximately </w:t>
      </w:r>
      <w:r w:rsidR="002530FE">
        <w:rPr>
          <w:lang w:val="en-GB"/>
        </w:rPr>
        <w:t>1</w:t>
      </w:r>
      <w:r w:rsidRPr="00D335E2">
        <w:rPr>
          <w:lang w:val="en-GB"/>
        </w:rPr>
        <w:t>50-</w:t>
      </w:r>
      <w:r w:rsidR="002530FE">
        <w:rPr>
          <w:lang w:val="en-GB"/>
        </w:rPr>
        <w:t>250</w:t>
      </w:r>
      <w:r w:rsidRPr="00D335E2">
        <w:rPr>
          <w:lang w:val="en-GB"/>
        </w:rPr>
        <w:t xml:space="preserve"> words (not including pictures, title and references). The text should be Times new roman size 12, single spaced with regular margins.</w:t>
      </w:r>
    </w:p>
    <w:p w14:paraId="7877235C" w14:textId="77777777" w:rsidR="00F11D45" w:rsidRPr="00D335E2" w:rsidRDefault="00F11D45" w:rsidP="00F11D45">
      <w:pPr>
        <w:rPr>
          <w:b/>
          <w:lang w:val="en-GB"/>
        </w:rPr>
      </w:pPr>
      <w:r w:rsidRPr="00D335E2">
        <w:rPr>
          <w:b/>
          <w:lang w:val="en-GB"/>
        </w:rPr>
        <w:t>Structure</w:t>
      </w:r>
    </w:p>
    <w:p w14:paraId="0D9478FC" w14:textId="77777777" w:rsidR="00F11D45" w:rsidRPr="00D335E2" w:rsidRDefault="00F11D45" w:rsidP="00F11D45">
      <w:pPr>
        <w:rPr>
          <w:lang w:val="en-GB"/>
        </w:rPr>
      </w:pPr>
      <w:r w:rsidRPr="00D335E2">
        <w:rPr>
          <w:lang w:val="en-GB"/>
        </w:rPr>
        <w:t xml:space="preserve">Your </w:t>
      </w:r>
      <w:r w:rsidR="00D335E2" w:rsidRPr="00D335E2">
        <w:rPr>
          <w:lang w:val="en-GB"/>
        </w:rPr>
        <w:t>data commentary</w:t>
      </w:r>
      <w:r w:rsidRPr="00D335E2">
        <w:rPr>
          <w:lang w:val="en-GB"/>
        </w:rPr>
        <w:t xml:space="preserve"> should:</w:t>
      </w:r>
    </w:p>
    <w:p w14:paraId="13F21911" w14:textId="77777777" w:rsidR="00F11D45" w:rsidRPr="00D335E2" w:rsidRDefault="00F11D45" w:rsidP="00F11D45">
      <w:pPr>
        <w:pStyle w:val="Liststycke"/>
        <w:numPr>
          <w:ilvl w:val="0"/>
          <w:numId w:val="4"/>
        </w:numPr>
        <w:spacing w:after="200" w:line="276" w:lineRule="auto"/>
        <w:rPr>
          <w:lang w:val="en-GB"/>
        </w:rPr>
      </w:pPr>
      <w:r w:rsidRPr="00D335E2">
        <w:rPr>
          <w:lang w:val="en-GB"/>
        </w:rPr>
        <w:t>have a clear layout</w:t>
      </w:r>
    </w:p>
    <w:p w14:paraId="49B85986" w14:textId="77777777" w:rsidR="00F11D45" w:rsidRPr="00D335E2" w:rsidRDefault="00D335E2" w:rsidP="00F11D45">
      <w:pPr>
        <w:pStyle w:val="Liststycke"/>
        <w:numPr>
          <w:ilvl w:val="0"/>
          <w:numId w:val="4"/>
        </w:numPr>
        <w:spacing w:after="200" w:line="276" w:lineRule="auto"/>
        <w:rPr>
          <w:lang w:val="en-GB"/>
        </w:rPr>
      </w:pPr>
      <w:r>
        <w:rPr>
          <w:lang w:val="en-GB"/>
        </w:rPr>
        <w:t>include a location/summary statement.</w:t>
      </w:r>
    </w:p>
    <w:p w14:paraId="404F33EF" w14:textId="77777777" w:rsidR="00F11D45" w:rsidRPr="00D335E2" w:rsidRDefault="00F11D45" w:rsidP="00F11D45">
      <w:pPr>
        <w:pStyle w:val="Liststycke"/>
        <w:numPr>
          <w:ilvl w:val="0"/>
          <w:numId w:val="4"/>
        </w:numPr>
        <w:spacing w:after="200" w:line="276" w:lineRule="auto"/>
        <w:rPr>
          <w:lang w:val="en-GB"/>
        </w:rPr>
      </w:pPr>
      <w:r w:rsidRPr="00D335E2">
        <w:rPr>
          <w:lang w:val="en-GB"/>
        </w:rPr>
        <w:t>present a few highlighting statements.</w:t>
      </w:r>
    </w:p>
    <w:p w14:paraId="398831E4" w14:textId="77777777" w:rsidR="00F11D45" w:rsidRPr="00D335E2" w:rsidRDefault="00D335E2" w:rsidP="00F11D45">
      <w:pPr>
        <w:pStyle w:val="Liststycke"/>
        <w:numPr>
          <w:ilvl w:val="0"/>
          <w:numId w:val="4"/>
        </w:numPr>
        <w:spacing w:after="200" w:line="276" w:lineRule="auto"/>
        <w:rPr>
          <w:lang w:val="en-GB"/>
        </w:rPr>
      </w:pPr>
      <w:r>
        <w:rPr>
          <w:lang w:val="en-GB"/>
        </w:rPr>
        <w:t xml:space="preserve">Include a discussion (implications? </w:t>
      </w:r>
      <w:r w:rsidRPr="00D335E2">
        <w:rPr>
          <w:lang w:val="en-GB"/>
        </w:rPr>
        <w:t>P</w:t>
      </w:r>
      <w:r w:rsidR="00F11D45" w:rsidRPr="00D335E2">
        <w:rPr>
          <w:lang w:val="en-GB"/>
        </w:rPr>
        <w:t>roblems</w:t>
      </w:r>
      <w:r>
        <w:rPr>
          <w:lang w:val="en-GB"/>
        </w:rPr>
        <w:t>? Comments on validity? Etc.)</w:t>
      </w:r>
    </w:p>
    <w:p w14:paraId="38EEB80B" w14:textId="77777777" w:rsidR="00F11D45" w:rsidRPr="00D335E2" w:rsidRDefault="00F11D45" w:rsidP="00F11D45">
      <w:pPr>
        <w:pStyle w:val="Liststycke"/>
        <w:numPr>
          <w:ilvl w:val="0"/>
          <w:numId w:val="4"/>
        </w:numPr>
        <w:spacing w:after="200" w:line="276" w:lineRule="auto"/>
        <w:rPr>
          <w:lang w:val="en-GB"/>
        </w:rPr>
      </w:pPr>
      <w:r w:rsidRPr="00D335E2">
        <w:rPr>
          <w:lang w:val="en-GB"/>
        </w:rPr>
        <w:t>present a useful title</w:t>
      </w:r>
    </w:p>
    <w:p w14:paraId="39174B06" w14:textId="77777777" w:rsidR="00F11D45" w:rsidRPr="00D335E2" w:rsidRDefault="00F11D45" w:rsidP="00F11D45">
      <w:pPr>
        <w:pStyle w:val="Liststycke"/>
        <w:numPr>
          <w:ilvl w:val="0"/>
          <w:numId w:val="4"/>
        </w:numPr>
        <w:spacing w:after="200" w:line="276" w:lineRule="auto"/>
        <w:rPr>
          <w:lang w:val="en-GB"/>
        </w:rPr>
      </w:pPr>
      <w:r w:rsidRPr="00D335E2">
        <w:rPr>
          <w:lang w:val="en-GB"/>
        </w:rPr>
        <w:t>display clear paragraphing and sentence structure</w:t>
      </w:r>
    </w:p>
    <w:p w14:paraId="4DA5F487" w14:textId="77777777" w:rsidR="00F11D45" w:rsidRPr="00D335E2" w:rsidRDefault="00F11D45" w:rsidP="00F11D45">
      <w:pPr>
        <w:pStyle w:val="Liststycke"/>
        <w:numPr>
          <w:ilvl w:val="0"/>
          <w:numId w:val="4"/>
        </w:numPr>
        <w:spacing w:after="200" w:line="276" w:lineRule="auto"/>
        <w:rPr>
          <w:lang w:val="en-GB"/>
        </w:rPr>
      </w:pPr>
      <w:r w:rsidRPr="00D335E2">
        <w:rPr>
          <w:lang w:val="en-GB"/>
        </w:rPr>
        <w:t>be logical and unified, for instance though appropriate use of connective linking terms.</w:t>
      </w:r>
    </w:p>
    <w:p w14:paraId="72A2C697" w14:textId="77777777" w:rsidR="00F11D45" w:rsidRPr="00D335E2" w:rsidRDefault="00F11D45" w:rsidP="00F11D45">
      <w:pPr>
        <w:pStyle w:val="Liststycke"/>
        <w:rPr>
          <w:lang w:val="en-GB"/>
        </w:rPr>
      </w:pPr>
    </w:p>
    <w:p w14:paraId="69A9901B" w14:textId="77777777" w:rsidR="00F11D45" w:rsidRPr="00D335E2" w:rsidRDefault="00F11D45" w:rsidP="00F11D45">
      <w:pPr>
        <w:rPr>
          <w:rFonts w:eastAsia="Calibri"/>
          <w:b/>
          <w:lang w:val="en-GB"/>
        </w:rPr>
      </w:pPr>
      <w:r w:rsidRPr="00D335E2">
        <w:rPr>
          <w:rFonts w:eastAsia="Calibri"/>
          <w:b/>
          <w:lang w:val="en-GB"/>
        </w:rPr>
        <w:lastRenderedPageBreak/>
        <w:t>Lan</w:t>
      </w:r>
      <w:r w:rsidRPr="00D335E2">
        <w:rPr>
          <w:b/>
          <w:lang w:val="en-GB"/>
        </w:rPr>
        <w:t>guage</w:t>
      </w:r>
    </w:p>
    <w:p w14:paraId="290A4263" w14:textId="77777777" w:rsidR="00F11D45" w:rsidRPr="00D335E2" w:rsidRDefault="00F11D45" w:rsidP="00F11D45">
      <w:pPr>
        <w:rPr>
          <w:b/>
          <w:lang w:val="en-GB"/>
        </w:rPr>
      </w:pPr>
    </w:p>
    <w:p w14:paraId="09A19CFF" w14:textId="77777777" w:rsidR="00F11D45" w:rsidRPr="00D335E2" w:rsidRDefault="00F11D45" w:rsidP="00F11D45">
      <w:pPr>
        <w:rPr>
          <w:lang w:val="en-GB"/>
        </w:rPr>
      </w:pPr>
      <w:r w:rsidRPr="00D335E2">
        <w:rPr>
          <w:lang w:val="en-GB"/>
        </w:rPr>
        <w:t xml:space="preserve">Your text should: </w:t>
      </w:r>
    </w:p>
    <w:p w14:paraId="18108BA0" w14:textId="77777777" w:rsidR="00F11D45" w:rsidRPr="00D335E2" w:rsidRDefault="00F11D45" w:rsidP="00F11D45">
      <w:pPr>
        <w:pStyle w:val="Liststycke"/>
        <w:numPr>
          <w:ilvl w:val="0"/>
          <w:numId w:val="5"/>
        </w:numPr>
        <w:spacing w:after="200" w:line="276" w:lineRule="auto"/>
        <w:rPr>
          <w:lang w:val="en-GB"/>
        </w:rPr>
      </w:pPr>
      <w:r w:rsidRPr="00D335E2">
        <w:rPr>
          <w:lang w:val="en-GB"/>
        </w:rPr>
        <w:t>communicate its message in a clear and informative way.</w:t>
      </w:r>
    </w:p>
    <w:p w14:paraId="4DC93A50" w14:textId="77777777" w:rsidR="00F11D45" w:rsidRPr="00D335E2" w:rsidRDefault="00F11D45" w:rsidP="00F11D45">
      <w:pPr>
        <w:pStyle w:val="Liststycke"/>
        <w:numPr>
          <w:ilvl w:val="0"/>
          <w:numId w:val="5"/>
        </w:numPr>
        <w:spacing w:after="200" w:line="276" w:lineRule="auto"/>
        <w:rPr>
          <w:lang w:val="en-GB"/>
        </w:rPr>
      </w:pPr>
      <w:r w:rsidRPr="00D335E2">
        <w:rPr>
          <w:lang w:val="en-GB"/>
        </w:rPr>
        <w:t>be in your own words, i.e. it should not be possible to find phrases in your commentary in another text.</w:t>
      </w:r>
    </w:p>
    <w:p w14:paraId="3BCEE9F3" w14:textId="77777777" w:rsidR="00F11D45" w:rsidRPr="00D335E2" w:rsidRDefault="00F11D45" w:rsidP="00F11D45">
      <w:pPr>
        <w:pStyle w:val="Liststycke"/>
        <w:numPr>
          <w:ilvl w:val="0"/>
          <w:numId w:val="5"/>
        </w:numPr>
        <w:spacing w:after="200" w:line="276" w:lineRule="auto"/>
        <w:rPr>
          <w:lang w:val="en-GB"/>
        </w:rPr>
      </w:pPr>
      <w:r w:rsidRPr="00D335E2">
        <w:rPr>
          <w:lang w:val="en-GB"/>
        </w:rPr>
        <w:t>display accurate use of spelling, grammar and vocabulary so that the comment is useful.</w:t>
      </w:r>
    </w:p>
    <w:p w14:paraId="0BF1F5C8" w14:textId="77777777" w:rsidR="00F11D45" w:rsidRPr="00D335E2" w:rsidRDefault="00F11D45" w:rsidP="00F11D45">
      <w:pPr>
        <w:pStyle w:val="Liststycke"/>
        <w:numPr>
          <w:ilvl w:val="0"/>
          <w:numId w:val="5"/>
        </w:numPr>
        <w:spacing w:after="200" w:line="276" w:lineRule="auto"/>
        <w:rPr>
          <w:lang w:val="en-GB"/>
        </w:rPr>
      </w:pPr>
      <w:r w:rsidRPr="00D335E2">
        <w:rPr>
          <w:lang w:val="en-GB"/>
        </w:rPr>
        <w:t>be written in a formal, academic style.</w:t>
      </w:r>
    </w:p>
    <w:p w14:paraId="5C6EBFB6" w14:textId="77777777" w:rsidR="00F11D45" w:rsidRPr="00D335E2" w:rsidRDefault="00F11D45" w:rsidP="00D335E2">
      <w:pPr>
        <w:rPr>
          <w:lang w:val="en-GB"/>
        </w:rPr>
      </w:pPr>
    </w:p>
    <w:sectPr w:rsidR="00F11D45" w:rsidRPr="00D335E2">
      <w:head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69958" w14:textId="77777777" w:rsidR="00D651EF" w:rsidRDefault="00D651EF" w:rsidP="00CD6C16">
      <w:pPr>
        <w:spacing w:after="0" w:line="240" w:lineRule="auto"/>
      </w:pPr>
      <w:r>
        <w:separator/>
      </w:r>
    </w:p>
  </w:endnote>
  <w:endnote w:type="continuationSeparator" w:id="0">
    <w:p w14:paraId="6D26A6C1" w14:textId="77777777" w:rsidR="00D651EF" w:rsidRDefault="00D651EF" w:rsidP="00CD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13F45" w14:textId="77777777" w:rsidR="00D651EF" w:rsidRDefault="00D651EF" w:rsidP="00CD6C16">
      <w:pPr>
        <w:spacing w:after="0" w:line="240" w:lineRule="auto"/>
      </w:pPr>
      <w:r>
        <w:separator/>
      </w:r>
    </w:p>
  </w:footnote>
  <w:footnote w:type="continuationSeparator" w:id="0">
    <w:p w14:paraId="40867DE0" w14:textId="77777777" w:rsidR="00D651EF" w:rsidRDefault="00D651EF" w:rsidP="00CD6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291FA" w14:textId="77777777" w:rsidR="00CD6C16" w:rsidRPr="00E378B1" w:rsidRDefault="00564C58">
    <w:pPr>
      <w:pStyle w:val="Sidhuvud"/>
      <w:rPr>
        <w:lang w:val="en-GB"/>
      </w:rPr>
    </w:pPr>
    <w:r w:rsidRPr="00E378B1">
      <w:rPr>
        <w:lang w:val="en-GB"/>
      </w:rPr>
      <w:t>Data commentary assignment.</w:t>
    </w:r>
  </w:p>
  <w:p w14:paraId="7E96F291" w14:textId="77777777" w:rsidR="00564C58" w:rsidRPr="00E378B1" w:rsidRDefault="00564C58">
    <w:pPr>
      <w:pStyle w:val="Sidhuvud"/>
      <w:rPr>
        <w:lang w:val="en-GB"/>
      </w:rPr>
    </w:pPr>
    <w:r w:rsidRPr="00E378B1">
      <w:rPr>
        <w:lang w:val="en-GB"/>
      </w:rPr>
      <w:t>Name:</w:t>
    </w:r>
    <w:r w:rsidR="005643E7" w:rsidRPr="00E378B1">
      <w:rPr>
        <w:lang w:val="en-GB"/>
      </w:rPr>
      <w:t xml:space="preserve"> John Croft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D2BDE"/>
    <w:multiLevelType w:val="hybridMultilevel"/>
    <w:tmpl w:val="66706C60"/>
    <w:lvl w:ilvl="0" w:tplc="AD262F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12C8C"/>
    <w:multiLevelType w:val="hybridMultilevel"/>
    <w:tmpl w:val="2C8201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D6D115E"/>
    <w:multiLevelType w:val="hybridMultilevel"/>
    <w:tmpl w:val="2BF6F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01DC4"/>
    <w:multiLevelType w:val="hybridMultilevel"/>
    <w:tmpl w:val="726AE1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F6D4A3D"/>
    <w:multiLevelType w:val="hybridMultilevel"/>
    <w:tmpl w:val="682CBE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55"/>
    <w:rsid w:val="000037FB"/>
    <w:rsid w:val="000323E7"/>
    <w:rsid w:val="000359CD"/>
    <w:rsid w:val="00045035"/>
    <w:rsid w:val="00056468"/>
    <w:rsid w:val="000841D7"/>
    <w:rsid w:val="000B54CA"/>
    <w:rsid w:val="000D3772"/>
    <w:rsid w:val="00101C6E"/>
    <w:rsid w:val="00131367"/>
    <w:rsid w:val="00166239"/>
    <w:rsid w:val="00176EC6"/>
    <w:rsid w:val="00195B13"/>
    <w:rsid w:val="001A7FFA"/>
    <w:rsid w:val="001B5012"/>
    <w:rsid w:val="001B7F7D"/>
    <w:rsid w:val="001C5EF1"/>
    <w:rsid w:val="001D4F1F"/>
    <w:rsid w:val="002228E5"/>
    <w:rsid w:val="002530FE"/>
    <w:rsid w:val="00255C04"/>
    <w:rsid w:val="0027510A"/>
    <w:rsid w:val="00287B83"/>
    <w:rsid w:val="00295293"/>
    <w:rsid w:val="002B2A3F"/>
    <w:rsid w:val="002D124D"/>
    <w:rsid w:val="002D3DC7"/>
    <w:rsid w:val="00304173"/>
    <w:rsid w:val="00305C7D"/>
    <w:rsid w:val="00323E1D"/>
    <w:rsid w:val="00325BD9"/>
    <w:rsid w:val="00353D25"/>
    <w:rsid w:val="00391CF5"/>
    <w:rsid w:val="00396621"/>
    <w:rsid w:val="003B3C6E"/>
    <w:rsid w:val="003B3C8C"/>
    <w:rsid w:val="003E05ED"/>
    <w:rsid w:val="003E564B"/>
    <w:rsid w:val="003E6923"/>
    <w:rsid w:val="003F7750"/>
    <w:rsid w:val="00411780"/>
    <w:rsid w:val="004355A8"/>
    <w:rsid w:val="0046115A"/>
    <w:rsid w:val="0047198F"/>
    <w:rsid w:val="00483F03"/>
    <w:rsid w:val="004A7C5D"/>
    <w:rsid w:val="004F07EC"/>
    <w:rsid w:val="004F31C1"/>
    <w:rsid w:val="00500EA1"/>
    <w:rsid w:val="0051359D"/>
    <w:rsid w:val="005167B5"/>
    <w:rsid w:val="0052507F"/>
    <w:rsid w:val="00535539"/>
    <w:rsid w:val="005643E7"/>
    <w:rsid w:val="00564C58"/>
    <w:rsid w:val="00576F1E"/>
    <w:rsid w:val="00577279"/>
    <w:rsid w:val="005B637E"/>
    <w:rsid w:val="00605035"/>
    <w:rsid w:val="00613066"/>
    <w:rsid w:val="00622CE0"/>
    <w:rsid w:val="00624352"/>
    <w:rsid w:val="00631CF3"/>
    <w:rsid w:val="00655548"/>
    <w:rsid w:val="00657560"/>
    <w:rsid w:val="00663F6D"/>
    <w:rsid w:val="006C2072"/>
    <w:rsid w:val="006D63C9"/>
    <w:rsid w:val="006D6F0E"/>
    <w:rsid w:val="006F5212"/>
    <w:rsid w:val="00706306"/>
    <w:rsid w:val="00720D32"/>
    <w:rsid w:val="007242EE"/>
    <w:rsid w:val="00742B40"/>
    <w:rsid w:val="00791FC0"/>
    <w:rsid w:val="007B3C88"/>
    <w:rsid w:val="007B5C94"/>
    <w:rsid w:val="007E5B99"/>
    <w:rsid w:val="007E7FCA"/>
    <w:rsid w:val="007F5155"/>
    <w:rsid w:val="00816C79"/>
    <w:rsid w:val="0085295D"/>
    <w:rsid w:val="00876606"/>
    <w:rsid w:val="00891143"/>
    <w:rsid w:val="00897DEE"/>
    <w:rsid w:val="008C4FD4"/>
    <w:rsid w:val="008C6E39"/>
    <w:rsid w:val="008D126C"/>
    <w:rsid w:val="008E2C76"/>
    <w:rsid w:val="009075D4"/>
    <w:rsid w:val="00911882"/>
    <w:rsid w:val="00937ED6"/>
    <w:rsid w:val="00962068"/>
    <w:rsid w:val="00981638"/>
    <w:rsid w:val="00984BB6"/>
    <w:rsid w:val="00984E7D"/>
    <w:rsid w:val="009A3D15"/>
    <w:rsid w:val="009A63E5"/>
    <w:rsid w:val="009B2D9D"/>
    <w:rsid w:val="009C507C"/>
    <w:rsid w:val="009E4E0D"/>
    <w:rsid w:val="00A06F9A"/>
    <w:rsid w:val="00A109A2"/>
    <w:rsid w:val="00A20A7D"/>
    <w:rsid w:val="00A23859"/>
    <w:rsid w:val="00A25E9E"/>
    <w:rsid w:val="00A42626"/>
    <w:rsid w:val="00AC0932"/>
    <w:rsid w:val="00B519D4"/>
    <w:rsid w:val="00B66AD5"/>
    <w:rsid w:val="00B72E05"/>
    <w:rsid w:val="00B75C78"/>
    <w:rsid w:val="00B77C6F"/>
    <w:rsid w:val="00BA0C9B"/>
    <w:rsid w:val="00BE30F2"/>
    <w:rsid w:val="00C118A6"/>
    <w:rsid w:val="00C24CF9"/>
    <w:rsid w:val="00C30CD5"/>
    <w:rsid w:val="00C41CE9"/>
    <w:rsid w:val="00C4394C"/>
    <w:rsid w:val="00C47A23"/>
    <w:rsid w:val="00C53334"/>
    <w:rsid w:val="00C56D4A"/>
    <w:rsid w:val="00C57434"/>
    <w:rsid w:val="00C61C9F"/>
    <w:rsid w:val="00C655A3"/>
    <w:rsid w:val="00C65E51"/>
    <w:rsid w:val="00C70329"/>
    <w:rsid w:val="00C92155"/>
    <w:rsid w:val="00CC3558"/>
    <w:rsid w:val="00CC6F27"/>
    <w:rsid w:val="00CD2C0B"/>
    <w:rsid w:val="00CD6C16"/>
    <w:rsid w:val="00CD7492"/>
    <w:rsid w:val="00D07FF4"/>
    <w:rsid w:val="00D1226B"/>
    <w:rsid w:val="00D2002F"/>
    <w:rsid w:val="00D24174"/>
    <w:rsid w:val="00D335E2"/>
    <w:rsid w:val="00D50C7D"/>
    <w:rsid w:val="00D51953"/>
    <w:rsid w:val="00D528C4"/>
    <w:rsid w:val="00D62753"/>
    <w:rsid w:val="00D651EF"/>
    <w:rsid w:val="00D847F9"/>
    <w:rsid w:val="00DA5D64"/>
    <w:rsid w:val="00DB27D7"/>
    <w:rsid w:val="00DB6A55"/>
    <w:rsid w:val="00DC0A50"/>
    <w:rsid w:val="00DF66A8"/>
    <w:rsid w:val="00E378B1"/>
    <w:rsid w:val="00E616F2"/>
    <w:rsid w:val="00E64B4E"/>
    <w:rsid w:val="00E86004"/>
    <w:rsid w:val="00E86EFD"/>
    <w:rsid w:val="00E92B4A"/>
    <w:rsid w:val="00EA22DD"/>
    <w:rsid w:val="00EB203C"/>
    <w:rsid w:val="00EB2B88"/>
    <w:rsid w:val="00EB54A5"/>
    <w:rsid w:val="00EB6974"/>
    <w:rsid w:val="00EC0856"/>
    <w:rsid w:val="00EE0787"/>
    <w:rsid w:val="00EE7F85"/>
    <w:rsid w:val="00F02830"/>
    <w:rsid w:val="00F11D45"/>
    <w:rsid w:val="00F240C9"/>
    <w:rsid w:val="00F30A3D"/>
    <w:rsid w:val="00F56A13"/>
    <w:rsid w:val="00F65D33"/>
    <w:rsid w:val="00FA4B48"/>
    <w:rsid w:val="00FB0117"/>
    <w:rsid w:val="00FB482F"/>
    <w:rsid w:val="00FB637A"/>
    <w:rsid w:val="00FC3687"/>
    <w:rsid w:val="00FC6437"/>
    <w:rsid w:val="00FF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95B7"/>
  <w15:chartTrackingRefBased/>
  <w15:docId w15:val="{8319F377-CD90-43A5-975D-FD0FBBF9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link w:val="Rubrik3Char"/>
    <w:uiPriority w:val="9"/>
    <w:qFormat/>
    <w:rsid w:val="009816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D6C16"/>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CD6C16"/>
  </w:style>
  <w:style w:type="paragraph" w:styleId="Sidfot">
    <w:name w:val="footer"/>
    <w:basedOn w:val="Normal"/>
    <w:link w:val="SidfotChar"/>
    <w:uiPriority w:val="99"/>
    <w:unhideWhenUsed/>
    <w:rsid w:val="00CD6C16"/>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CD6C16"/>
  </w:style>
  <w:style w:type="paragraph" w:styleId="Liststycke">
    <w:name w:val="List Paragraph"/>
    <w:basedOn w:val="Normal"/>
    <w:uiPriority w:val="34"/>
    <w:qFormat/>
    <w:rsid w:val="00EB6974"/>
    <w:pPr>
      <w:ind w:left="720"/>
      <w:contextualSpacing/>
    </w:pPr>
  </w:style>
  <w:style w:type="character" w:customStyle="1" w:styleId="Rubrik3Char">
    <w:name w:val="Rubrik 3 Char"/>
    <w:basedOn w:val="Standardstycketeckensnitt"/>
    <w:link w:val="Rubrik3"/>
    <w:uiPriority w:val="9"/>
    <w:rsid w:val="00981638"/>
    <w:rPr>
      <w:rFonts w:ascii="Times New Roman" w:eastAsia="Times New Roman" w:hAnsi="Times New Roman" w:cs="Times New Roman"/>
      <w:b/>
      <w:bCs/>
      <w:sz w:val="27"/>
      <w:szCs w:val="27"/>
    </w:rPr>
  </w:style>
  <w:style w:type="paragraph" w:styleId="Normalwebb">
    <w:name w:val="Normal (Web)"/>
    <w:basedOn w:val="Normal"/>
    <w:uiPriority w:val="99"/>
    <w:semiHidden/>
    <w:unhideWhenUsed/>
    <w:rsid w:val="009816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825">
      <w:bodyDiv w:val="1"/>
      <w:marLeft w:val="0"/>
      <w:marRight w:val="0"/>
      <w:marTop w:val="0"/>
      <w:marBottom w:val="0"/>
      <w:divBdr>
        <w:top w:val="none" w:sz="0" w:space="0" w:color="auto"/>
        <w:left w:val="none" w:sz="0" w:space="0" w:color="auto"/>
        <w:bottom w:val="none" w:sz="0" w:space="0" w:color="auto"/>
        <w:right w:val="none" w:sz="0" w:space="0" w:color="auto"/>
      </w:divBdr>
    </w:div>
    <w:div w:id="113401309">
      <w:bodyDiv w:val="1"/>
      <w:marLeft w:val="0"/>
      <w:marRight w:val="0"/>
      <w:marTop w:val="0"/>
      <w:marBottom w:val="0"/>
      <w:divBdr>
        <w:top w:val="none" w:sz="0" w:space="0" w:color="auto"/>
        <w:left w:val="none" w:sz="0" w:space="0" w:color="auto"/>
        <w:bottom w:val="none" w:sz="0" w:space="0" w:color="auto"/>
        <w:right w:val="none" w:sz="0" w:space="0" w:color="auto"/>
      </w:divBdr>
    </w:div>
    <w:div w:id="109015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397D-9AEB-4F9F-BD59-7BFDD590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1552</Words>
  <Characters>8229</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Chalmers</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Norman</dc:creator>
  <cp:keywords/>
  <dc:description/>
  <cp:lastModifiedBy>John Croft</cp:lastModifiedBy>
  <cp:revision>2</cp:revision>
  <dcterms:created xsi:type="dcterms:W3CDTF">2019-02-15T22:54:00Z</dcterms:created>
  <dcterms:modified xsi:type="dcterms:W3CDTF">2019-02-15T22:54:00Z</dcterms:modified>
</cp:coreProperties>
</file>